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98065" w14:textId="1EBACECD" w:rsidR="000A52F2" w:rsidRPr="000A52F2" w:rsidRDefault="000A52F2" w:rsidP="000A52F2">
      <w:pPr>
        <w:jc w:val="center"/>
        <w:rPr>
          <w:rFonts w:eastAsia="Times New Roman" w:cs="Times New Roman"/>
          <w:b/>
          <w:color w:val="000000"/>
          <w:sz w:val="28"/>
          <w:szCs w:val="28"/>
          <w:lang w:eastAsia="fr-FR"/>
        </w:rPr>
      </w:pPr>
      <w:r w:rsidRPr="000A52F2">
        <w:rPr>
          <w:rFonts w:eastAsia="Times New Roman" w:cs="Times New Roman"/>
          <w:b/>
          <w:color w:val="000000"/>
          <w:sz w:val="28"/>
          <w:szCs w:val="28"/>
          <w:lang w:eastAsia="fr-FR"/>
        </w:rPr>
        <w:t>WHAT MAKES A HERO ?</w:t>
      </w:r>
    </w:p>
    <w:p w14:paraId="79E3ADBD" w14:textId="759CB446" w:rsidR="000A52F2" w:rsidRPr="000A52F2" w:rsidRDefault="000A52F2" w:rsidP="000A52F2">
      <w:pPr>
        <w:jc w:val="center"/>
        <w:rPr>
          <w:rFonts w:eastAsia="Times New Roman" w:cs="Times New Roman"/>
          <w:b/>
          <w:color w:val="000000"/>
          <w:sz w:val="28"/>
          <w:szCs w:val="28"/>
          <w:lang w:eastAsia="fr-FR"/>
        </w:rPr>
      </w:pPr>
      <w:r w:rsidRPr="000A52F2">
        <w:rPr>
          <w:rFonts w:eastAsia="Times New Roman" w:cs="Times New Roman"/>
          <w:b/>
          <w:color w:val="000000"/>
          <w:sz w:val="28"/>
          <w:szCs w:val="28"/>
          <w:lang w:eastAsia="fr-FR"/>
        </w:rPr>
        <w:t>Transcript</w:t>
      </w:r>
    </w:p>
    <w:p w14:paraId="28EF7DF5" w14:textId="77777777" w:rsidR="000A52F2" w:rsidRPr="000A52F2" w:rsidRDefault="000A52F2" w:rsidP="000A52F2">
      <w:pPr>
        <w:jc w:val="both"/>
        <w:rPr>
          <w:rFonts w:eastAsia="Times New Roman" w:cs="Times New Roman"/>
          <w:color w:val="000000"/>
          <w:sz w:val="28"/>
          <w:szCs w:val="28"/>
          <w:lang w:eastAsia="fr-FR"/>
        </w:rPr>
      </w:pPr>
    </w:p>
    <w:p w14:paraId="76022DF0" w14:textId="1D0B75BB" w:rsidR="008D72AC" w:rsidRPr="000A52F2" w:rsidRDefault="008D72AC" w:rsidP="000A52F2">
      <w:pPr>
        <w:jc w:val="both"/>
        <w:rPr>
          <w:rFonts w:eastAsia="Times New Roman" w:cs="Times New Roman"/>
          <w:color w:val="000000"/>
          <w:sz w:val="28"/>
          <w:szCs w:val="28"/>
          <w:lang w:eastAsia="fr-FR"/>
        </w:rPr>
      </w:pPr>
      <w:r w:rsidRPr="000A52F2">
        <w:rPr>
          <w:rFonts w:eastAsia="Times New Roman" w:cs="Times New Roman"/>
          <w:color w:val="000000"/>
          <w:sz w:val="28"/>
          <w:szCs w:val="28"/>
          <w:lang w:eastAsia="fr-FR"/>
        </w:rPr>
        <w:t xml:space="preserve">Source : </w:t>
      </w:r>
      <w:hyperlink r:id="rId4" w:history="1">
        <w:r w:rsidRPr="000A52F2">
          <w:rPr>
            <w:rStyle w:val="Lienhypertexte"/>
            <w:rFonts w:eastAsia="Times New Roman" w:cs="Times New Roman"/>
            <w:sz w:val="28"/>
            <w:szCs w:val="28"/>
            <w:lang w:eastAsia="fr-FR"/>
          </w:rPr>
          <w:t>https://www.youtube.com/watch?v=Hhk4N9A0oCA</w:t>
        </w:r>
      </w:hyperlink>
      <w:r w:rsidRPr="000A52F2">
        <w:rPr>
          <w:rFonts w:eastAsia="Times New Roman" w:cs="Times New Roman"/>
          <w:color w:val="000000"/>
          <w:sz w:val="28"/>
          <w:szCs w:val="28"/>
          <w:lang w:eastAsia="fr-FR"/>
        </w:rPr>
        <w:t xml:space="preserve"> </w:t>
      </w:r>
    </w:p>
    <w:p w14:paraId="4CA94E71" w14:textId="77777777" w:rsidR="008D72AC" w:rsidRPr="000A52F2" w:rsidRDefault="008D72AC" w:rsidP="000A52F2">
      <w:pPr>
        <w:jc w:val="both"/>
        <w:rPr>
          <w:rFonts w:eastAsia="Times New Roman" w:cs="Times New Roman"/>
          <w:color w:val="000000"/>
          <w:sz w:val="28"/>
          <w:szCs w:val="28"/>
          <w:lang w:eastAsia="fr-FR"/>
        </w:rPr>
      </w:pPr>
    </w:p>
    <w:p w14:paraId="6B97A454" w14:textId="77777777" w:rsidR="000A52F2" w:rsidRPr="000A52F2" w:rsidRDefault="008D72AC" w:rsidP="000A52F2">
      <w:pPr>
        <w:jc w:val="both"/>
        <w:rPr>
          <w:rFonts w:eastAsia="Times New Roman" w:cs="Times New Roman"/>
          <w:color w:val="000000"/>
          <w:sz w:val="28"/>
          <w:szCs w:val="28"/>
          <w:lang w:val="en" w:eastAsia="fr-FR"/>
        </w:rPr>
      </w:pPr>
      <w:r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>W</w:t>
      </w:r>
      <w:r w:rsidR="008C75AB"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 xml:space="preserve">hat </w:t>
      </w:r>
      <w:r w:rsidR="000A52F2"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>did Harry Potter, Katniss E</w:t>
      </w:r>
      <w:r w:rsidR="008C75AB"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>verdeen</w:t>
      </w:r>
      <w:r w:rsidR="000A52F2"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 xml:space="preserve"> </w:t>
      </w:r>
      <w:r w:rsidR="008C75AB"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>and Frodo all have in common with the</w:t>
      </w:r>
      <w:r w:rsidR="000A52F2"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 xml:space="preserve"> </w:t>
      </w:r>
      <w:r w:rsidR="008C75AB"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>heroes of ancient myths</w:t>
      </w:r>
      <w:r w:rsidR="000A52F2"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 xml:space="preserve">? </w:t>
      </w:r>
    </w:p>
    <w:p w14:paraId="7F9C42B2" w14:textId="77777777" w:rsidR="000A52F2" w:rsidRDefault="000A52F2" w:rsidP="000A52F2">
      <w:pPr>
        <w:jc w:val="both"/>
        <w:rPr>
          <w:rFonts w:eastAsia="Times New Roman" w:cs="Times New Roman"/>
          <w:color w:val="000000"/>
          <w:sz w:val="28"/>
          <w:szCs w:val="28"/>
          <w:lang w:val="en" w:eastAsia="fr-FR"/>
        </w:rPr>
      </w:pPr>
    </w:p>
    <w:p w14:paraId="0C2E67A0" w14:textId="77777777" w:rsidR="000A52F2" w:rsidRPr="000A52F2" w:rsidRDefault="000A52F2" w:rsidP="000A52F2">
      <w:pPr>
        <w:jc w:val="both"/>
        <w:rPr>
          <w:rFonts w:eastAsia="Times New Roman" w:cs="Times New Roman"/>
          <w:color w:val="000000"/>
          <w:sz w:val="28"/>
          <w:szCs w:val="28"/>
          <w:lang w:val="en" w:eastAsia="fr-FR"/>
        </w:rPr>
      </w:pPr>
      <w:r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>W</w:t>
      </w:r>
      <w:r w:rsidR="008C75AB"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>hat if I told</w:t>
      </w:r>
      <w:r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 xml:space="preserve"> </w:t>
      </w:r>
      <w:r w:rsidR="008C75AB"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>you they are all variants of the same</w:t>
      </w:r>
      <w:r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 xml:space="preserve"> </w:t>
      </w:r>
      <w:r w:rsidR="008C75AB"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>hero</w:t>
      </w:r>
      <w:r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>? D</w:t>
      </w:r>
      <w:r w:rsidR="008C75AB"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>o you believe that</w:t>
      </w:r>
      <w:r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 xml:space="preserve"> ? Joseph Campbell did. H</w:t>
      </w:r>
      <w:r w:rsidR="008C75AB"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>e studied myths</w:t>
      </w:r>
      <w:r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 xml:space="preserve"> from all over the </w:t>
      </w:r>
      <w:r w:rsidR="008C75AB"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>world and published a</w:t>
      </w:r>
      <w:r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 xml:space="preserve"> </w:t>
      </w:r>
      <w:r w:rsidR="008C75AB"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>book called the hero with a thousand</w:t>
      </w:r>
      <w:r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 xml:space="preserve"> </w:t>
      </w:r>
      <w:r w:rsidR="008C75AB"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>faces</w:t>
      </w:r>
      <w:r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>,</w:t>
      </w:r>
      <w:r w:rsidR="008C75AB"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 xml:space="preserve"> retelling dozens of stories and</w:t>
      </w:r>
      <w:r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 xml:space="preserve"> </w:t>
      </w:r>
      <w:r w:rsidR="008C75AB"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>explaining how each represents the mono</w:t>
      </w:r>
      <w:r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 xml:space="preserve"> myth or hero's journey. </w:t>
      </w:r>
    </w:p>
    <w:p w14:paraId="28B797A8" w14:textId="77777777" w:rsidR="000A52F2" w:rsidRDefault="000A52F2" w:rsidP="000A52F2">
      <w:pPr>
        <w:jc w:val="both"/>
        <w:rPr>
          <w:rFonts w:eastAsia="Times New Roman" w:cs="Times New Roman"/>
          <w:color w:val="000000"/>
          <w:sz w:val="28"/>
          <w:szCs w:val="28"/>
          <w:lang w:val="en" w:eastAsia="fr-FR"/>
        </w:rPr>
      </w:pPr>
    </w:p>
    <w:p w14:paraId="1E1B2CCA" w14:textId="77777777" w:rsidR="000A52F2" w:rsidRPr="000A52F2" w:rsidRDefault="000A52F2" w:rsidP="000A52F2">
      <w:pPr>
        <w:jc w:val="both"/>
        <w:rPr>
          <w:rFonts w:eastAsia="Times New Roman" w:cs="Times New Roman"/>
          <w:color w:val="000000"/>
          <w:sz w:val="28"/>
          <w:szCs w:val="28"/>
          <w:lang w:val="en" w:eastAsia="fr-FR"/>
        </w:rPr>
      </w:pPr>
      <w:bookmarkStart w:id="0" w:name="_GoBack"/>
      <w:bookmarkEnd w:id="0"/>
      <w:r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 xml:space="preserve">So </w:t>
      </w:r>
      <w:r w:rsidR="008C75AB"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>what is the</w:t>
      </w:r>
      <w:r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 xml:space="preserve"> hero's journey? T</w:t>
      </w:r>
      <w:r w:rsidR="008C75AB"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>hink of it as a cycle</w:t>
      </w:r>
      <w:r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 xml:space="preserve"> </w:t>
      </w:r>
      <w:r w:rsidR="008C75AB"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>the journey begins and ends in the</w:t>
      </w:r>
      <w:r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 xml:space="preserve"> </w:t>
      </w:r>
      <w:r w:rsidR="008C75AB"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>hero's ordinary world but the quest</w:t>
      </w:r>
      <w:r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 xml:space="preserve"> </w:t>
      </w:r>
      <w:r w:rsidR="008C75AB"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>passes through an unfamiliar</w:t>
      </w:r>
      <w:r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>,</w:t>
      </w:r>
      <w:r w:rsidR="008C75AB"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 xml:space="preserve"> special</w:t>
      </w:r>
      <w:r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 xml:space="preserve"> </w:t>
      </w:r>
      <w:r w:rsidR="008C75AB"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>world</w:t>
      </w:r>
      <w:r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>. A</w:t>
      </w:r>
      <w:r w:rsidR="008C75AB"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>long the way there are some key</w:t>
      </w:r>
      <w:r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 xml:space="preserve"> events. T</w:t>
      </w:r>
      <w:r w:rsidR="008C75AB"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>hink about your favorite book or</w:t>
      </w:r>
      <w:r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 xml:space="preserve"> </w:t>
      </w:r>
      <w:r w:rsidR="008C75AB"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>movie does it follow this pattern</w:t>
      </w:r>
      <w:r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 xml:space="preserve"> ?  </w:t>
      </w:r>
    </w:p>
    <w:p w14:paraId="7A5122A7" w14:textId="77777777" w:rsidR="000A52F2" w:rsidRPr="000A52F2" w:rsidRDefault="000A52F2" w:rsidP="000A52F2">
      <w:pPr>
        <w:jc w:val="both"/>
        <w:rPr>
          <w:rFonts w:eastAsia="Times New Roman" w:cs="Times New Roman"/>
          <w:color w:val="000000"/>
          <w:sz w:val="28"/>
          <w:szCs w:val="28"/>
          <w:lang w:val="en" w:eastAsia="fr-FR"/>
        </w:rPr>
      </w:pPr>
    </w:p>
    <w:p w14:paraId="63D291EB" w14:textId="77777777" w:rsidR="000A52F2" w:rsidRPr="000A52F2" w:rsidRDefault="000A52F2" w:rsidP="000A52F2">
      <w:pPr>
        <w:jc w:val="both"/>
        <w:rPr>
          <w:rFonts w:eastAsia="Times New Roman" w:cs="Times New Roman"/>
          <w:color w:val="000000"/>
          <w:sz w:val="28"/>
          <w:szCs w:val="28"/>
          <w:lang w:val="en" w:eastAsia="fr-FR"/>
        </w:rPr>
      </w:pPr>
      <w:r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>S</w:t>
      </w:r>
      <w:r w:rsidR="008C75AB"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>tatus</w:t>
      </w:r>
      <w:r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 xml:space="preserve"> </w:t>
      </w:r>
      <w:r w:rsidR="008C75AB"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>quo</w:t>
      </w:r>
      <w:r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 xml:space="preserve">, that's where we start. </w:t>
      </w:r>
    </w:p>
    <w:p w14:paraId="15AB52C9" w14:textId="77777777" w:rsidR="000A52F2" w:rsidRPr="000A52F2" w:rsidRDefault="000A52F2" w:rsidP="000A52F2">
      <w:pPr>
        <w:jc w:val="both"/>
        <w:rPr>
          <w:rFonts w:eastAsia="Times New Roman" w:cs="Times New Roman"/>
          <w:color w:val="000000"/>
          <w:sz w:val="28"/>
          <w:szCs w:val="28"/>
          <w:lang w:val="en" w:eastAsia="fr-FR"/>
        </w:rPr>
      </w:pPr>
    </w:p>
    <w:p w14:paraId="5ABDBA54" w14:textId="07F5C347" w:rsidR="008C75AB" w:rsidRPr="000A52F2" w:rsidRDefault="000A52F2" w:rsidP="000A52F2">
      <w:pPr>
        <w:jc w:val="both"/>
        <w:rPr>
          <w:rFonts w:eastAsia="Times New Roman" w:cs="Times New Roman"/>
          <w:color w:val="000000"/>
          <w:sz w:val="28"/>
          <w:szCs w:val="28"/>
          <w:lang w:val="en" w:eastAsia="fr-FR"/>
        </w:rPr>
      </w:pPr>
      <w:r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>O</w:t>
      </w:r>
      <w:r w:rsidR="008C75AB"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>ne o'clock</w:t>
      </w:r>
      <w:r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 xml:space="preserve"> </w:t>
      </w:r>
      <w:r w:rsidR="008C75AB"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>call to adventure the hero receives a</w:t>
      </w:r>
      <w:r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 xml:space="preserve"> </w:t>
      </w:r>
      <w:r w:rsidR="008C75AB"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>mysterious message</w:t>
      </w:r>
      <w:r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>,</w:t>
      </w:r>
      <w:r w:rsidR="008C75AB"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 xml:space="preserve"> an invitation</w:t>
      </w:r>
      <w:r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>,</w:t>
      </w:r>
      <w:r w:rsidR="008C75AB"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 xml:space="preserve"> a</w:t>
      </w:r>
    </w:p>
    <w:p w14:paraId="54CAA5FE" w14:textId="4A8F4A46" w:rsidR="008C75AB" w:rsidRPr="000A52F2" w:rsidRDefault="008C75AB" w:rsidP="000A52F2">
      <w:pPr>
        <w:jc w:val="both"/>
        <w:rPr>
          <w:rFonts w:eastAsia="Times New Roman" w:cs="Times New Roman"/>
          <w:color w:val="000000"/>
          <w:sz w:val="28"/>
          <w:szCs w:val="28"/>
          <w:lang w:val="en" w:eastAsia="fr-FR"/>
        </w:rPr>
      </w:pPr>
      <w:r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>challenge</w:t>
      </w:r>
      <w:r w:rsidR="000A52F2"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>.</w:t>
      </w:r>
    </w:p>
    <w:p w14:paraId="6893B512" w14:textId="77777777" w:rsidR="000A52F2" w:rsidRPr="000A52F2" w:rsidRDefault="000A52F2" w:rsidP="000A52F2">
      <w:pPr>
        <w:jc w:val="both"/>
        <w:rPr>
          <w:rFonts w:eastAsia="Times New Roman" w:cs="Times New Roman"/>
          <w:color w:val="000000"/>
          <w:sz w:val="28"/>
          <w:szCs w:val="28"/>
          <w:lang w:val="en" w:eastAsia="fr-FR"/>
        </w:rPr>
      </w:pPr>
    </w:p>
    <w:p w14:paraId="7548D3E3" w14:textId="77777777" w:rsidR="000A52F2" w:rsidRPr="000A52F2" w:rsidRDefault="000A52F2" w:rsidP="000A52F2">
      <w:pPr>
        <w:jc w:val="both"/>
        <w:rPr>
          <w:rFonts w:eastAsia="Times New Roman" w:cs="Times New Roman"/>
          <w:color w:val="000000"/>
          <w:sz w:val="28"/>
          <w:szCs w:val="28"/>
          <w:lang w:val="en" w:eastAsia="fr-FR"/>
        </w:rPr>
      </w:pPr>
      <w:r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>Two o'clock. Assistance. T</w:t>
      </w:r>
      <w:r w:rsidR="008C75AB"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>he hero needs</w:t>
      </w:r>
      <w:r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 xml:space="preserve"> </w:t>
      </w:r>
      <w:r w:rsidR="008C75AB"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>some help</w:t>
      </w:r>
      <w:r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>. P</w:t>
      </w:r>
      <w:r w:rsidR="008C75AB"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>ro</w:t>
      </w:r>
      <w:r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 xml:space="preserve">bably from someone older wiser. </w:t>
      </w:r>
    </w:p>
    <w:p w14:paraId="3DECC3AD" w14:textId="77777777" w:rsidR="000A52F2" w:rsidRPr="000A52F2" w:rsidRDefault="000A52F2" w:rsidP="000A52F2">
      <w:pPr>
        <w:jc w:val="both"/>
        <w:rPr>
          <w:rFonts w:eastAsia="Times New Roman" w:cs="Times New Roman"/>
          <w:color w:val="000000"/>
          <w:sz w:val="28"/>
          <w:szCs w:val="28"/>
          <w:lang w:val="en" w:eastAsia="fr-FR"/>
        </w:rPr>
      </w:pPr>
    </w:p>
    <w:p w14:paraId="09B4F7EE" w14:textId="42E4ADBF" w:rsidR="008C75AB" w:rsidRPr="000A52F2" w:rsidRDefault="000A52F2" w:rsidP="000A52F2">
      <w:pPr>
        <w:jc w:val="both"/>
        <w:rPr>
          <w:rFonts w:eastAsia="Times New Roman" w:cs="Times New Roman"/>
          <w:color w:val="000000"/>
          <w:sz w:val="28"/>
          <w:szCs w:val="28"/>
          <w:lang w:val="en" w:eastAsia="fr-FR"/>
        </w:rPr>
      </w:pPr>
      <w:r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>T</w:t>
      </w:r>
      <w:r w:rsidR="008C75AB"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>hree</w:t>
      </w:r>
      <w:r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 xml:space="preserve"> o'clock, departure. T</w:t>
      </w:r>
      <w:r w:rsidR="008C75AB"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>he hero crosses the</w:t>
      </w:r>
      <w:r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 xml:space="preserve"> </w:t>
      </w:r>
      <w:r w:rsidR="008C75AB"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>threshold from his normal safe home and</w:t>
      </w:r>
      <w:r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 xml:space="preserve"> </w:t>
      </w:r>
      <w:r w:rsidR="008C75AB"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>enters the special world and adventure</w:t>
      </w:r>
      <w:r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>.</w:t>
      </w:r>
    </w:p>
    <w:p w14:paraId="59EA3F45" w14:textId="77777777" w:rsidR="000A52F2" w:rsidRPr="000A52F2" w:rsidRDefault="000A52F2" w:rsidP="000A52F2">
      <w:pPr>
        <w:jc w:val="both"/>
        <w:rPr>
          <w:rFonts w:eastAsia="Times New Roman" w:cs="Times New Roman"/>
          <w:color w:val="000000"/>
          <w:sz w:val="28"/>
          <w:szCs w:val="28"/>
          <w:lang w:val="en" w:eastAsia="fr-FR"/>
        </w:rPr>
      </w:pPr>
      <w:r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 xml:space="preserve">We're not in Kansas anymore. </w:t>
      </w:r>
    </w:p>
    <w:p w14:paraId="6D334813" w14:textId="77777777" w:rsidR="000A52F2" w:rsidRPr="000A52F2" w:rsidRDefault="000A52F2" w:rsidP="000A52F2">
      <w:pPr>
        <w:jc w:val="both"/>
        <w:rPr>
          <w:rFonts w:eastAsia="Times New Roman" w:cs="Times New Roman"/>
          <w:color w:val="000000"/>
          <w:sz w:val="28"/>
          <w:szCs w:val="28"/>
          <w:lang w:val="en" w:eastAsia="fr-FR"/>
        </w:rPr>
      </w:pPr>
    </w:p>
    <w:p w14:paraId="06445679" w14:textId="3EC5276B" w:rsidR="008C75AB" w:rsidRPr="000A52F2" w:rsidRDefault="000A52F2" w:rsidP="000A52F2">
      <w:pPr>
        <w:jc w:val="both"/>
        <w:rPr>
          <w:rFonts w:eastAsia="Times New Roman" w:cs="Times New Roman"/>
          <w:color w:val="000000"/>
          <w:sz w:val="28"/>
          <w:szCs w:val="28"/>
          <w:lang w:val="en" w:eastAsia="fr-FR"/>
        </w:rPr>
      </w:pPr>
      <w:r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>F</w:t>
      </w:r>
      <w:r w:rsidR="008C75AB"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>our o'clock</w:t>
      </w:r>
      <w:r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>, trials. B</w:t>
      </w:r>
      <w:r w:rsidR="008C75AB"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>eing a hero is hard work</w:t>
      </w:r>
      <w:r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 xml:space="preserve"> </w:t>
      </w:r>
      <w:r w:rsidR="008C75AB"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>our hero solves a riddle</w:t>
      </w:r>
      <w:r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>,</w:t>
      </w:r>
      <w:r w:rsidR="008C75AB"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 xml:space="preserve"> slays a monster</w:t>
      </w:r>
      <w:r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 xml:space="preserve">, </w:t>
      </w:r>
      <w:r w:rsidR="008C75AB"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>escapes from a trap</w:t>
      </w:r>
      <w:r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>.</w:t>
      </w:r>
    </w:p>
    <w:p w14:paraId="2C8619A0" w14:textId="77777777" w:rsidR="000A52F2" w:rsidRPr="000A52F2" w:rsidRDefault="000A52F2" w:rsidP="000A52F2">
      <w:pPr>
        <w:jc w:val="both"/>
        <w:rPr>
          <w:rFonts w:eastAsia="Times New Roman" w:cs="Times New Roman"/>
          <w:color w:val="000000"/>
          <w:sz w:val="28"/>
          <w:szCs w:val="28"/>
          <w:lang w:val="en" w:eastAsia="fr-FR"/>
        </w:rPr>
      </w:pPr>
    </w:p>
    <w:p w14:paraId="1B12D7FA" w14:textId="09BA7364" w:rsidR="008C75AB" w:rsidRPr="000A52F2" w:rsidRDefault="000A52F2" w:rsidP="000A52F2">
      <w:pPr>
        <w:jc w:val="both"/>
        <w:rPr>
          <w:rFonts w:eastAsia="Times New Roman" w:cs="Times New Roman"/>
          <w:color w:val="000000"/>
          <w:sz w:val="28"/>
          <w:szCs w:val="28"/>
          <w:lang w:val="en" w:eastAsia="fr-FR"/>
        </w:rPr>
      </w:pPr>
      <w:r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>Five o'clock. Approach. I</w:t>
      </w:r>
      <w:r w:rsidR="008C75AB"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>t's time to face</w:t>
      </w:r>
      <w:r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 xml:space="preserve"> </w:t>
      </w:r>
      <w:r w:rsidR="008C75AB"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>the biggest ordeal</w:t>
      </w:r>
      <w:r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>,</w:t>
      </w:r>
      <w:r w:rsidR="008C75AB"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 xml:space="preserve"> the hero's worst fear</w:t>
      </w:r>
      <w:r w:rsidRPr="000A52F2">
        <w:rPr>
          <w:rFonts w:eastAsia="Times New Roman" w:cs="Times New Roman"/>
          <w:color w:val="000000"/>
          <w:sz w:val="28"/>
          <w:szCs w:val="28"/>
          <w:lang w:val="en" w:eastAsia="fr-FR"/>
        </w:rPr>
        <w:t>.</w:t>
      </w:r>
    </w:p>
    <w:p w14:paraId="4BCC2BAD" w14:textId="77777777" w:rsidR="00766240" w:rsidRPr="000A52F2" w:rsidRDefault="000A52F2" w:rsidP="000A52F2">
      <w:pPr>
        <w:jc w:val="both"/>
        <w:rPr>
          <w:sz w:val="28"/>
          <w:szCs w:val="28"/>
          <w:lang w:val="en"/>
        </w:rPr>
      </w:pPr>
    </w:p>
    <w:sectPr w:rsidR="00766240" w:rsidRPr="000A52F2" w:rsidSect="0026431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85B"/>
    <w:rsid w:val="000A52F2"/>
    <w:rsid w:val="0026431C"/>
    <w:rsid w:val="00472F49"/>
    <w:rsid w:val="005D1613"/>
    <w:rsid w:val="0061485B"/>
    <w:rsid w:val="00862E3D"/>
    <w:rsid w:val="008C75AB"/>
    <w:rsid w:val="008D72AC"/>
    <w:rsid w:val="00FB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19B49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D72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6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2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1471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6440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57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7115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90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7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4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852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0313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22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8715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492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5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9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375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424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3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3645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1697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4868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159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7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4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5728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59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3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2880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2558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2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8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406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996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5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094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117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0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5956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496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2999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33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6640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551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4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8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4312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095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5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4609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9877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8053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2658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2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4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2053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1649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4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8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1022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8462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53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97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123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9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5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26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9784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3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1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228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1834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1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3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711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407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95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39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271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8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0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185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674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66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4345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3938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0311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5663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71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3393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749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0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03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8399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37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1035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639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9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2294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8865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4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0765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388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8580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627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8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8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40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13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6772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86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5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9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0399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4908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04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0751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57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7685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374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1889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206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1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465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612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87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4273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1817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2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9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4355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800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4748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8738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9839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342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4090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973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6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5981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752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1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0297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6370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7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108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8175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7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6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69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705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7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8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6223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84346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8074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5017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8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3644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4137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9137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5744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9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24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087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794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9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7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2988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312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7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102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775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4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0742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9116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0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0665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7055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7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412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5689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5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45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926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652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9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61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279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6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3415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3613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1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427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754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8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8905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7729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8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5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2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7788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227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42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7279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9039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4749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0787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6118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257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4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047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4372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9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7527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995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7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2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57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5732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6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3417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8541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2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73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1007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0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1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9997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6277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367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5690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7350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8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1660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973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7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1608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2497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4630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7757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2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7947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757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4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210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196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8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5166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8801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9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5507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290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5121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068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33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07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5764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3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7886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6255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8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2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1296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437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7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7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82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795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9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5731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924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8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2638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5424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5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9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8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4959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9970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764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2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778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914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8281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4575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1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020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824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5545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24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4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5328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974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4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youtube.com/watch?v=Hhk4N9A0oCA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218</Words>
  <Characters>1200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4</cp:revision>
  <dcterms:created xsi:type="dcterms:W3CDTF">2017-10-02T11:38:00Z</dcterms:created>
  <dcterms:modified xsi:type="dcterms:W3CDTF">2017-10-02T12:03:00Z</dcterms:modified>
</cp:coreProperties>
</file>