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4F" w:rsidRDefault="009C37E5" w:rsidP="009C37E5">
      <w:pPr>
        <w:jc w:val="center"/>
        <w:rPr>
          <w:rFonts w:ascii="Arial" w:hAnsi="Arial" w:cs="Arial"/>
          <w:b/>
          <w:sz w:val="24"/>
          <w:szCs w:val="24"/>
          <w:u w:val="single"/>
          <w:lang w:val="en-GB"/>
        </w:rPr>
      </w:pPr>
      <w:r>
        <w:rPr>
          <w:rFonts w:ascii="Arial" w:hAnsi="Arial" w:cs="Arial"/>
          <w:b/>
          <w:sz w:val="24"/>
          <w:szCs w:val="24"/>
          <w:u w:val="single"/>
          <w:lang w:val="en-GB"/>
        </w:rPr>
        <w:t>President Trump signs order to build Mexico border wall</w:t>
      </w:r>
    </w:p>
    <w:p w:rsidR="00FF6F1E" w:rsidRDefault="003A34B2" w:rsidP="00FF6F1E">
      <w:pPr>
        <w:ind w:left="1416" w:firstLine="708"/>
        <w:rPr>
          <w:rFonts w:ascii="Arial" w:hAnsi="Arial" w:cs="Arial"/>
          <w:b/>
          <w:sz w:val="24"/>
          <w:szCs w:val="24"/>
          <w:u w:val="single"/>
          <w:lang w:val="en-GB"/>
        </w:rPr>
      </w:pPr>
      <w:hyperlink r:id="rId6" w:history="1">
        <w:r w:rsidR="00FF6F1E" w:rsidRPr="00C93E1B">
          <w:rPr>
            <w:rStyle w:val="Hyperlink"/>
            <w:rFonts w:ascii="Arial" w:hAnsi="Arial" w:cs="Arial"/>
            <w:b/>
            <w:sz w:val="24"/>
            <w:szCs w:val="24"/>
            <w:lang w:val="en-GB"/>
          </w:rPr>
          <w:t>https://www.youtube.com/watch?v=TAvalvrlaAw</w:t>
        </w:r>
      </w:hyperlink>
    </w:p>
    <w:p w:rsidR="009C37E5" w:rsidRPr="00FF6F1E" w:rsidRDefault="00FF6F1E" w:rsidP="00FF6F1E">
      <w:pPr>
        <w:ind w:left="1416" w:firstLine="708"/>
        <w:rPr>
          <w:rFonts w:ascii="Arial" w:hAnsi="Arial" w:cs="Arial"/>
          <w:i/>
          <w:sz w:val="24"/>
          <w:szCs w:val="24"/>
          <w:lang w:val="en-GB"/>
        </w:rPr>
      </w:pPr>
      <w:r>
        <w:rPr>
          <w:rFonts w:ascii="Arial" w:hAnsi="Arial" w:cs="Arial"/>
          <w:i/>
          <w:sz w:val="24"/>
          <w:szCs w:val="24"/>
          <w:lang w:val="en-GB"/>
        </w:rPr>
        <w:t xml:space="preserve">                   </w:t>
      </w:r>
      <w:proofErr w:type="spellStart"/>
      <w:r w:rsidRPr="00644120">
        <w:rPr>
          <w:rFonts w:ascii="Arial" w:hAnsi="Arial" w:cs="Arial"/>
          <w:i/>
          <w:sz w:val="24"/>
          <w:szCs w:val="24"/>
          <w:lang w:val="en-GB"/>
        </w:rPr>
        <w:t>Euronews</w:t>
      </w:r>
      <w:proofErr w:type="spellEnd"/>
      <w:r w:rsidRPr="00644120">
        <w:rPr>
          <w:rFonts w:ascii="Arial" w:hAnsi="Arial" w:cs="Arial"/>
          <w:i/>
          <w:sz w:val="24"/>
          <w:szCs w:val="24"/>
          <w:lang w:val="en-GB"/>
        </w:rPr>
        <w:t xml:space="preserve"> 25/01/2017</w:t>
      </w:r>
    </w:p>
    <w:p w:rsidR="00F8284F" w:rsidRDefault="00F8284F" w:rsidP="00F8284F">
      <w:pPr>
        <w:jc w:val="both"/>
        <w:rPr>
          <w:rFonts w:ascii="Arial" w:hAnsi="Arial" w:cs="Arial"/>
          <w:b/>
          <w:sz w:val="24"/>
          <w:szCs w:val="24"/>
          <w:u w:val="single"/>
          <w:lang w:val="en-GB"/>
        </w:rPr>
      </w:pPr>
    </w:p>
    <w:p w:rsidR="003A34B2" w:rsidRPr="00F8284F" w:rsidRDefault="00756D9A" w:rsidP="00F8284F">
      <w:pPr>
        <w:jc w:val="both"/>
        <w:rPr>
          <w:rFonts w:ascii="Arial" w:hAnsi="Arial" w:cs="Arial"/>
          <w:sz w:val="24"/>
          <w:szCs w:val="24"/>
          <w:lang w:val="en-GB"/>
        </w:rPr>
      </w:pPr>
      <w:r w:rsidRPr="00F8284F">
        <w:rPr>
          <w:rFonts w:ascii="Arial" w:hAnsi="Arial" w:cs="Arial"/>
          <w:b/>
          <w:sz w:val="24"/>
          <w:szCs w:val="24"/>
          <w:u w:val="single"/>
          <w:lang w:val="en-GB"/>
        </w:rPr>
        <w:t>Reporter</w:t>
      </w:r>
      <w:r w:rsidRPr="00F8284F">
        <w:rPr>
          <w:rFonts w:ascii="Arial" w:hAnsi="Arial" w:cs="Arial"/>
          <w:sz w:val="24"/>
          <w:szCs w:val="24"/>
          <w:lang w:val="en-GB"/>
        </w:rPr>
        <w:t>: Donald Trump has signed executive orders to build a wall along the border with Mexico following h</w:t>
      </w:r>
      <w:r w:rsidR="009C37E5">
        <w:rPr>
          <w:rFonts w:ascii="Arial" w:hAnsi="Arial" w:cs="Arial"/>
          <w:sz w:val="24"/>
          <w:szCs w:val="24"/>
          <w:lang w:val="en-GB"/>
        </w:rPr>
        <w:t>is election pledge and to crack</w:t>
      </w:r>
      <w:r w:rsidRPr="00F8284F">
        <w:rPr>
          <w:rFonts w:ascii="Arial" w:hAnsi="Arial" w:cs="Arial"/>
          <w:sz w:val="24"/>
          <w:szCs w:val="24"/>
          <w:lang w:val="en-GB"/>
        </w:rPr>
        <w:t xml:space="preserve">down on US cities shielding illegal immigrants. The new president says </w:t>
      </w:r>
      <w:r w:rsidRPr="00B717BD">
        <w:rPr>
          <w:rFonts w:ascii="Arial" w:hAnsi="Arial" w:cs="Arial"/>
          <w:sz w:val="24"/>
          <w:szCs w:val="24"/>
          <w:lang w:val="en-GB"/>
        </w:rPr>
        <w:t>construction of</w:t>
      </w:r>
      <w:r w:rsidR="00F8284F" w:rsidRPr="00B717BD">
        <w:rPr>
          <w:rFonts w:ascii="Arial" w:hAnsi="Arial" w:cs="Arial"/>
          <w:sz w:val="24"/>
          <w:szCs w:val="24"/>
          <w:lang w:val="en-GB"/>
        </w:rPr>
        <w:t xml:space="preserve"> </w:t>
      </w:r>
      <w:r w:rsidRPr="00F8284F">
        <w:rPr>
          <w:rFonts w:ascii="Arial" w:hAnsi="Arial" w:cs="Arial"/>
          <w:sz w:val="24"/>
          <w:szCs w:val="24"/>
          <w:lang w:val="en-GB"/>
        </w:rPr>
        <w:t xml:space="preserve">the wall could begin within months and he’s repeated his assertion that Mexico would pay for it. </w:t>
      </w:r>
    </w:p>
    <w:p w:rsidR="00756D9A" w:rsidRPr="00F8284F" w:rsidRDefault="00756D9A" w:rsidP="00F8284F">
      <w:pPr>
        <w:jc w:val="both"/>
        <w:rPr>
          <w:rFonts w:ascii="Arial" w:hAnsi="Arial" w:cs="Arial"/>
          <w:sz w:val="24"/>
          <w:szCs w:val="24"/>
          <w:lang w:val="en-GB"/>
        </w:rPr>
      </w:pPr>
      <w:r w:rsidRPr="00F8284F">
        <w:rPr>
          <w:rFonts w:ascii="Arial" w:hAnsi="Arial" w:cs="Arial"/>
          <w:b/>
          <w:sz w:val="24"/>
          <w:szCs w:val="24"/>
          <w:u w:val="single"/>
          <w:lang w:val="en-GB"/>
        </w:rPr>
        <w:t>Donal Trump</w:t>
      </w:r>
      <w:r w:rsidRPr="00F8284F">
        <w:rPr>
          <w:rFonts w:ascii="Arial" w:hAnsi="Arial" w:cs="Arial"/>
          <w:sz w:val="24"/>
          <w:szCs w:val="24"/>
          <w:lang w:val="en-GB"/>
        </w:rPr>
        <w:t xml:space="preserve">: a nation without borders is not a nation. Beginning today, the United States of America gets back control of its borders, gets back its borders. … </w:t>
      </w:r>
      <w:proofErr w:type="gramStart"/>
      <w:r w:rsidRPr="00F8284F">
        <w:rPr>
          <w:rFonts w:ascii="Arial" w:hAnsi="Arial" w:cs="Arial"/>
          <w:sz w:val="24"/>
          <w:szCs w:val="24"/>
          <w:lang w:val="en-GB"/>
        </w:rPr>
        <w:t>applause</w:t>
      </w:r>
      <w:proofErr w:type="gramEnd"/>
      <w:r w:rsidRPr="00F8284F">
        <w:rPr>
          <w:rFonts w:ascii="Arial" w:hAnsi="Arial" w:cs="Arial"/>
          <w:sz w:val="24"/>
          <w:szCs w:val="24"/>
          <w:lang w:val="en-GB"/>
        </w:rPr>
        <w:t xml:space="preserve">… Thank you. </w:t>
      </w:r>
      <w:r w:rsidRPr="00B717BD">
        <w:rPr>
          <w:rFonts w:ascii="Arial" w:hAnsi="Arial" w:cs="Arial"/>
          <w:sz w:val="24"/>
          <w:szCs w:val="24"/>
          <w:lang w:val="en-GB"/>
        </w:rPr>
        <w:t>I</w:t>
      </w:r>
      <w:r w:rsidR="00B717BD">
        <w:rPr>
          <w:rFonts w:ascii="Arial" w:hAnsi="Arial" w:cs="Arial"/>
          <w:sz w:val="24"/>
          <w:szCs w:val="24"/>
          <w:lang w:val="en-GB"/>
        </w:rPr>
        <w:t>’ve</w:t>
      </w:r>
      <w:r w:rsidRPr="00F8284F">
        <w:rPr>
          <w:rFonts w:ascii="Arial" w:hAnsi="Arial" w:cs="Arial"/>
          <w:sz w:val="24"/>
          <w:szCs w:val="24"/>
          <w:lang w:val="en-GB"/>
        </w:rPr>
        <w:t xml:space="preserve"> just signed two executive orders that will save thousands of lives, millions of jobs, and billions and billions of dollars. </w:t>
      </w:r>
    </w:p>
    <w:p w:rsidR="00756D9A" w:rsidRPr="00F8284F" w:rsidRDefault="00756D9A" w:rsidP="00F8284F">
      <w:pPr>
        <w:jc w:val="both"/>
        <w:rPr>
          <w:rFonts w:ascii="Arial" w:hAnsi="Arial" w:cs="Arial"/>
          <w:sz w:val="24"/>
          <w:szCs w:val="24"/>
          <w:lang w:val="en-GB"/>
        </w:rPr>
      </w:pPr>
      <w:r w:rsidRPr="00F8284F">
        <w:rPr>
          <w:rFonts w:ascii="Arial" w:hAnsi="Arial" w:cs="Arial"/>
          <w:b/>
          <w:sz w:val="24"/>
          <w:szCs w:val="24"/>
          <w:u w:val="single"/>
          <w:lang w:val="en-GB"/>
        </w:rPr>
        <w:t>Reporter</w:t>
      </w:r>
      <w:r w:rsidRPr="00F8284F">
        <w:rPr>
          <w:rFonts w:ascii="Arial" w:hAnsi="Arial" w:cs="Arial"/>
          <w:sz w:val="24"/>
          <w:szCs w:val="24"/>
          <w:lang w:val="en-GB"/>
        </w:rPr>
        <w:t xml:space="preserve">: Under the second order </w:t>
      </w:r>
      <w:r w:rsidR="00C3085C" w:rsidRPr="00F8284F">
        <w:rPr>
          <w:rFonts w:ascii="Arial" w:hAnsi="Arial" w:cs="Arial"/>
          <w:sz w:val="24"/>
          <w:szCs w:val="24"/>
          <w:lang w:val="en-GB"/>
        </w:rPr>
        <w:t>federal grants can be withheld from so called sanctuary states and cities that harbour illegal immigrants who Trump again linked to crime.</w:t>
      </w:r>
    </w:p>
    <w:p w:rsidR="00C3085C" w:rsidRPr="00F8284F" w:rsidRDefault="00C3085C" w:rsidP="00F8284F">
      <w:pPr>
        <w:jc w:val="both"/>
        <w:rPr>
          <w:rFonts w:ascii="Arial" w:hAnsi="Arial" w:cs="Arial"/>
          <w:sz w:val="24"/>
          <w:szCs w:val="24"/>
          <w:lang w:val="en-GB"/>
        </w:rPr>
      </w:pPr>
      <w:r w:rsidRPr="00F8284F">
        <w:rPr>
          <w:rFonts w:ascii="Arial" w:hAnsi="Arial" w:cs="Arial"/>
          <w:b/>
          <w:sz w:val="24"/>
          <w:szCs w:val="24"/>
          <w:u w:val="single"/>
          <w:lang w:val="en-GB"/>
        </w:rPr>
        <w:t>Donal Trump</w:t>
      </w:r>
      <w:r w:rsidRPr="00F8284F">
        <w:rPr>
          <w:rFonts w:ascii="Arial" w:hAnsi="Arial" w:cs="Arial"/>
          <w:sz w:val="24"/>
          <w:szCs w:val="24"/>
          <w:lang w:val="en-GB"/>
        </w:rPr>
        <w:t xml:space="preserve">: we were joined here this afternoon by parents whose children were horribly killed by individuals living here illegally. </w:t>
      </w:r>
      <w:r w:rsidR="00F8284F" w:rsidRPr="00F8284F">
        <w:rPr>
          <w:rFonts w:ascii="Arial" w:hAnsi="Arial" w:cs="Arial"/>
          <w:sz w:val="24"/>
          <w:szCs w:val="24"/>
          <w:lang w:val="en-GB"/>
        </w:rPr>
        <w:t>Pundits</w:t>
      </w:r>
      <w:r w:rsidRPr="00F8284F">
        <w:rPr>
          <w:rFonts w:ascii="Arial" w:hAnsi="Arial" w:cs="Arial"/>
          <w:sz w:val="24"/>
          <w:szCs w:val="24"/>
          <w:lang w:val="en-GB"/>
        </w:rPr>
        <w:t xml:space="preserve"> talk about how enforcing immigration laws can separate illegal immigrant families. But the families they don’t talk about are the families of Americans, forever separated from the people they love. … </w:t>
      </w:r>
      <w:proofErr w:type="gramStart"/>
      <w:r w:rsidRPr="00F8284F">
        <w:rPr>
          <w:rFonts w:ascii="Arial" w:hAnsi="Arial" w:cs="Arial"/>
          <w:sz w:val="24"/>
          <w:szCs w:val="24"/>
          <w:lang w:val="en-GB"/>
        </w:rPr>
        <w:t>applause</w:t>
      </w:r>
      <w:proofErr w:type="gramEnd"/>
      <w:r w:rsidRPr="00F8284F">
        <w:rPr>
          <w:rFonts w:ascii="Arial" w:hAnsi="Arial" w:cs="Arial"/>
          <w:sz w:val="24"/>
          <w:szCs w:val="24"/>
          <w:lang w:val="en-GB"/>
        </w:rPr>
        <w:t xml:space="preserve">… </w:t>
      </w:r>
    </w:p>
    <w:p w:rsidR="00C3085C" w:rsidRDefault="00C3085C" w:rsidP="00F8284F">
      <w:pPr>
        <w:jc w:val="both"/>
        <w:rPr>
          <w:rFonts w:ascii="Arial" w:hAnsi="Arial" w:cs="Arial"/>
          <w:sz w:val="24"/>
          <w:szCs w:val="24"/>
          <w:lang w:val="en-GB"/>
        </w:rPr>
      </w:pPr>
      <w:r w:rsidRPr="00F8284F">
        <w:rPr>
          <w:rFonts w:ascii="Arial" w:hAnsi="Arial" w:cs="Arial"/>
          <w:b/>
          <w:sz w:val="24"/>
          <w:szCs w:val="24"/>
          <w:u w:val="single"/>
          <w:lang w:val="en-GB"/>
        </w:rPr>
        <w:t>Reporter</w:t>
      </w:r>
      <w:r w:rsidRPr="00F8284F">
        <w:rPr>
          <w:rFonts w:ascii="Arial" w:hAnsi="Arial" w:cs="Arial"/>
          <w:sz w:val="24"/>
          <w:szCs w:val="24"/>
          <w:lang w:val="en-GB"/>
        </w:rPr>
        <w:t xml:space="preserve">: Trump is also expected to issue orders soon to limit legal immigration, including restricting refugees and blocking visas being issued to people from several Muslim majority countries.  </w:t>
      </w:r>
    </w:p>
    <w:p w:rsidR="009C37E5" w:rsidRDefault="009C37E5" w:rsidP="00F8284F">
      <w:pPr>
        <w:jc w:val="both"/>
        <w:rPr>
          <w:rFonts w:ascii="Arial" w:hAnsi="Arial" w:cs="Arial"/>
          <w:sz w:val="24"/>
          <w:szCs w:val="24"/>
          <w:lang w:val="en-GB"/>
        </w:rPr>
      </w:pPr>
    </w:p>
    <w:p w:rsidR="0030739F" w:rsidRDefault="0030739F" w:rsidP="00F8284F">
      <w:pPr>
        <w:jc w:val="both"/>
        <w:rPr>
          <w:rFonts w:ascii="Arial" w:hAnsi="Arial" w:cs="Arial"/>
          <w:sz w:val="24"/>
          <w:szCs w:val="24"/>
          <w:lang w:val="en-GB"/>
        </w:rPr>
      </w:pPr>
    </w:p>
    <w:p w:rsidR="009C37E5" w:rsidRPr="00B717BD" w:rsidRDefault="009C37E5" w:rsidP="00F8284F">
      <w:pPr>
        <w:jc w:val="both"/>
        <w:rPr>
          <w:rFonts w:ascii="Arial" w:hAnsi="Arial" w:cs="Arial"/>
          <w:b/>
          <w:sz w:val="24"/>
          <w:szCs w:val="24"/>
          <w:u w:val="single"/>
        </w:rPr>
      </w:pPr>
      <w:r w:rsidRPr="00B717BD">
        <w:rPr>
          <w:rFonts w:ascii="Arial" w:hAnsi="Arial" w:cs="Arial"/>
          <w:b/>
          <w:sz w:val="24"/>
          <w:szCs w:val="24"/>
          <w:u w:val="single"/>
        </w:rPr>
        <w:t>Proposition de compte-rendu</w:t>
      </w:r>
    </w:p>
    <w:p w:rsidR="009C37E5" w:rsidRDefault="009C37E5" w:rsidP="00F8284F">
      <w:pPr>
        <w:jc w:val="both"/>
        <w:rPr>
          <w:rFonts w:ascii="Arial" w:hAnsi="Arial" w:cs="Arial"/>
          <w:sz w:val="24"/>
          <w:szCs w:val="24"/>
        </w:rPr>
      </w:pPr>
      <w:r w:rsidRPr="009C37E5">
        <w:rPr>
          <w:rFonts w:ascii="Arial" w:hAnsi="Arial" w:cs="Arial"/>
          <w:sz w:val="24"/>
          <w:szCs w:val="24"/>
        </w:rPr>
        <w:t xml:space="preserve">Le </w:t>
      </w:r>
      <w:r w:rsidR="0030739F">
        <w:rPr>
          <w:rFonts w:ascii="Arial" w:hAnsi="Arial" w:cs="Arial"/>
          <w:sz w:val="24"/>
          <w:szCs w:val="24"/>
        </w:rPr>
        <w:t>journaliste</w:t>
      </w:r>
      <w:r w:rsidRPr="009C37E5">
        <w:rPr>
          <w:rFonts w:ascii="Arial" w:hAnsi="Arial" w:cs="Arial"/>
          <w:sz w:val="24"/>
          <w:szCs w:val="24"/>
        </w:rPr>
        <w:t xml:space="preserve"> annonce que le prés</w:t>
      </w:r>
      <w:r>
        <w:rPr>
          <w:rFonts w:ascii="Arial" w:hAnsi="Arial" w:cs="Arial"/>
          <w:sz w:val="24"/>
          <w:szCs w:val="24"/>
        </w:rPr>
        <w:t xml:space="preserve">ident </w:t>
      </w:r>
      <w:proofErr w:type="spellStart"/>
      <w:r>
        <w:rPr>
          <w:rFonts w:ascii="Arial" w:hAnsi="Arial" w:cs="Arial"/>
          <w:sz w:val="24"/>
          <w:szCs w:val="24"/>
        </w:rPr>
        <w:t>Trump</w:t>
      </w:r>
      <w:proofErr w:type="spellEnd"/>
      <w:r>
        <w:rPr>
          <w:rFonts w:ascii="Arial" w:hAnsi="Arial" w:cs="Arial"/>
          <w:sz w:val="24"/>
          <w:szCs w:val="24"/>
        </w:rPr>
        <w:t xml:space="preserve"> a signé des </w:t>
      </w:r>
      <w:r w:rsidR="004924A7">
        <w:rPr>
          <w:rFonts w:ascii="Arial" w:hAnsi="Arial" w:cs="Arial"/>
          <w:sz w:val="24"/>
          <w:szCs w:val="24"/>
        </w:rPr>
        <w:t>décrets</w:t>
      </w:r>
      <w:r>
        <w:rPr>
          <w:rFonts w:ascii="Arial" w:hAnsi="Arial" w:cs="Arial"/>
          <w:sz w:val="24"/>
          <w:szCs w:val="24"/>
        </w:rPr>
        <w:t xml:space="preserve"> pour qu’un mur soit construit le long de la frontière mexicaine comme il l’avait promis dans son programme électoral afin de sévir contre les villes américaines qui protègent des immigr</w:t>
      </w:r>
      <w:r w:rsidR="004924A7">
        <w:rPr>
          <w:rFonts w:ascii="Arial" w:hAnsi="Arial" w:cs="Arial"/>
          <w:sz w:val="24"/>
          <w:szCs w:val="24"/>
        </w:rPr>
        <w:t>és clandestins</w:t>
      </w:r>
      <w:r>
        <w:rPr>
          <w:rFonts w:ascii="Arial" w:hAnsi="Arial" w:cs="Arial"/>
          <w:sz w:val="24"/>
          <w:szCs w:val="24"/>
        </w:rPr>
        <w:t xml:space="preserve">. Le nouveau président a ajouté que la construction pourrait commencer d’ici quelques mois et a répété son désir de voir le Mexique en assumer le coût. </w:t>
      </w:r>
    </w:p>
    <w:p w:rsidR="009C37E5" w:rsidRDefault="009C37E5" w:rsidP="00F8284F">
      <w:pPr>
        <w:jc w:val="both"/>
        <w:rPr>
          <w:rFonts w:ascii="Arial" w:hAnsi="Arial" w:cs="Arial"/>
          <w:sz w:val="24"/>
          <w:szCs w:val="24"/>
        </w:rPr>
      </w:pPr>
      <w:r>
        <w:rPr>
          <w:rFonts w:ascii="Arial" w:hAnsi="Arial" w:cs="Arial"/>
          <w:sz w:val="24"/>
          <w:szCs w:val="24"/>
        </w:rPr>
        <w:t xml:space="preserve">Selon ses propres mots une nation sans frontières n’est pas une nation. </w:t>
      </w:r>
      <w:r w:rsidR="004924A7">
        <w:rPr>
          <w:rFonts w:ascii="Arial" w:hAnsi="Arial" w:cs="Arial"/>
          <w:sz w:val="24"/>
          <w:szCs w:val="24"/>
        </w:rPr>
        <w:t xml:space="preserve">Il dit aussi qu’à partir de ce jour les Etats-Unis d’Amérique reprennent le contrôle de leurs frontières. Il annonce avoir signé deux décrets qui vont épargner des milliers de vies, des millions d’emplois et des milliards de milliards de dollars. </w:t>
      </w:r>
    </w:p>
    <w:p w:rsidR="004924A7" w:rsidRDefault="004924A7" w:rsidP="00F8284F">
      <w:pPr>
        <w:jc w:val="both"/>
        <w:rPr>
          <w:rFonts w:ascii="Arial" w:hAnsi="Arial" w:cs="Arial"/>
          <w:sz w:val="24"/>
          <w:szCs w:val="24"/>
        </w:rPr>
      </w:pPr>
      <w:r>
        <w:rPr>
          <w:rFonts w:ascii="Arial" w:hAnsi="Arial" w:cs="Arial"/>
          <w:sz w:val="24"/>
          <w:szCs w:val="24"/>
        </w:rPr>
        <w:t xml:space="preserve">Le </w:t>
      </w:r>
      <w:r w:rsidR="0030739F">
        <w:rPr>
          <w:rFonts w:ascii="Arial" w:hAnsi="Arial" w:cs="Arial"/>
          <w:sz w:val="24"/>
          <w:szCs w:val="24"/>
        </w:rPr>
        <w:t>journaliste</w:t>
      </w:r>
      <w:r>
        <w:rPr>
          <w:rFonts w:ascii="Arial" w:hAnsi="Arial" w:cs="Arial"/>
          <w:sz w:val="24"/>
          <w:szCs w:val="24"/>
        </w:rPr>
        <w:t xml:space="preserve"> précise que le second décret pourrait priver de subventions certaines villes accueillant des immigrés clandestins que </w:t>
      </w:r>
      <w:proofErr w:type="spellStart"/>
      <w:r>
        <w:rPr>
          <w:rFonts w:ascii="Arial" w:hAnsi="Arial" w:cs="Arial"/>
          <w:sz w:val="24"/>
          <w:szCs w:val="24"/>
        </w:rPr>
        <w:t>Trump</w:t>
      </w:r>
      <w:proofErr w:type="spellEnd"/>
      <w:r>
        <w:rPr>
          <w:rFonts w:ascii="Arial" w:hAnsi="Arial" w:cs="Arial"/>
          <w:sz w:val="24"/>
          <w:szCs w:val="24"/>
        </w:rPr>
        <w:t xml:space="preserve"> associe à des crimes. </w:t>
      </w:r>
    </w:p>
    <w:p w:rsidR="004924A7" w:rsidRDefault="004924A7" w:rsidP="00F8284F">
      <w:pPr>
        <w:jc w:val="both"/>
        <w:rPr>
          <w:rFonts w:ascii="Arial" w:hAnsi="Arial" w:cs="Arial"/>
          <w:sz w:val="24"/>
          <w:szCs w:val="24"/>
        </w:rPr>
      </w:pPr>
      <w:r>
        <w:rPr>
          <w:rFonts w:ascii="Arial" w:hAnsi="Arial" w:cs="Arial"/>
          <w:sz w:val="24"/>
          <w:szCs w:val="24"/>
        </w:rPr>
        <w:t xml:space="preserve">En effet il dit avoir été contacté par des familles dont les enfants ont été atrocement tués par des individus vivant aux USA sans autorisation. Il dit également que les experts affirment que le renforcement des lois sur l’immigration </w:t>
      </w:r>
      <w:proofErr w:type="gramStart"/>
      <w:r>
        <w:rPr>
          <w:rFonts w:ascii="Arial" w:hAnsi="Arial" w:cs="Arial"/>
          <w:sz w:val="24"/>
          <w:szCs w:val="24"/>
        </w:rPr>
        <w:t>p</w:t>
      </w:r>
      <w:r w:rsidR="0030739F">
        <w:rPr>
          <w:rFonts w:ascii="Arial" w:hAnsi="Arial" w:cs="Arial"/>
          <w:sz w:val="24"/>
          <w:szCs w:val="24"/>
        </w:rPr>
        <w:t>euvent</w:t>
      </w:r>
      <w:proofErr w:type="gramEnd"/>
      <w:r w:rsidR="0030739F">
        <w:rPr>
          <w:rFonts w:ascii="Arial" w:hAnsi="Arial" w:cs="Arial"/>
          <w:sz w:val="24"/>
          <w:szCs w:val="24"/>
        </w:rPr>
        <w:t xml:space="preserve"> séparer des familles d’immigrés clandestins. Mais qu’ils ne parlent pas de ces familles américaines à jamais séparées des êtres aimés. </w:t>
      </w:r>
    </w:p>
    <w:p w:rsidR="0030739F" w:rsidRDefault="0030739F" w:rsidP="00F8284F">
      <w:pPr>
        <w:jc w:val="both"/>
        <w:rPr>
          <w:rFonts w:ascii="Arial" w:hAnsi="Arial" w:cs="Arial"/>
          <w:sz w:val="24"/>
          <w:szCs w:val="24"/>
        </w:rPr>
      </w:pPr>
      <w:r>
        <w:rPr>
          <w:rFonts w:ascii="Arial" w:hAnsi="Arial" w:cs="Arial"/>
          <w:sz w:val="24"/>
          <w:szCs w:val="24"/>
        </w:rPr>
        <w:t xml:space="preserve">Le journaliste conclut en disant que </w:t>
      </w:r>
      <w:proofErr w:type="spellStart"/>
      <w:r>
        <w:rPr>
          <w:rFonts w:ascii="Arial" w:hAnsi="Arial" w:cs="Arial"/>
          <w:sz w:val="24"/>
          <w:szCs w:val="24"/>
        </w:rPr>
        <w:t>Trump</w:t>
      </w:r>
      <w:proofErr w:type="spellEnd"/>
      <w:r>
        <w:rPr>
          <w:rFonts w:ascii="Arial" w:hAnsi="Arial" w:cs="Arial"/>
          <w:sz w:val="24"/>
          <w:szCs w:val="24"/>
        </w:rPr>
        <w:t xml:space="preserve"> doit bientôt émettre des décrets pour limiter l’immigration </w:t>
      </w:r>
      <w:r w:rsidR="00B717BD">
        <w:rPr>
          <w:rFonts w:ascii="Arial" w:hAnsi="Arial" w:cs="Arial"/>
          <w:sz w:val="24"/>
          <w:szCs w:val="24"/>
        </w:rPr>
        <w:t>légale</w:t>
      </w:r>
      <w:r>
        <w:rPr>
          <w:rFonts w:ascii="Arial" w:hAnsi="Arial" w:cs="Arial"/>
          <w:sz w:val="24"/>
          <w:szCs w:val="24"/>
        </w:rPr>
        <w:t xml:space="preserve">, en limitant le nombre de réfugiés et en bloquant les visas destinés aux personnes venant de pays majoritairement musulmans.  </w:t>
      </w:r>
    </w:p>
    <w:p w:rsidR="00CB777E" w:rsidRDefault="00CB777E" w:rsidP="00F8284F">
      <w:pPr>
        <w:jc w:val="both"/>
        <w:rPr>
          <w:rFonts w:ascii="Arial" w:hAnsi="Arial" w:cs="Arial"/>
          <w:sz w:val="24"/>
          <w:szCs w:val="24"/>
        </w:rPr>
      </w:pPr>
    </w:p>
    <w:p w:rsidR="00CB777E" w:rsidRDefault="00CB777E" w:rsidP="00DA4D51">
      <w:pPr>
        <w:spacing w:line="276" w:lineRule="auto"/>
        <w:jc w:val="center"/>
        <w:rPr>
          <w:rFonts w:ascii="Times New Roman" w:hAnsi="Times New Roman" w:cs="Times New Roman"/>
          <w:b/>
          <w:sz w:val="24"/>
          <w:szCs w:val="24"/>
        </w:rPr>
      </w:pPr>
      <w:r w:rsidRPr="00F40DA7">
        <w:rPr>
          <w:rFonts w:ascii="Times New Roman" w:hAnsi="Times New Roman" w:cs="Times New Roman"/>
          <w:b/>
          <w:sz w:val="24"/>
          <w:szCs w:val="24"/>
        </w:rPr>
        <w:t xml:space="preserve">Fiche d’évaluation </w:t>
      </w:r>
      <w:r>
        <w:rPr>
          <w:rFonts w:ascii="Times New Roman" w:hAnsi="Times New Roman" w:cs="Times New Roman"/>
          <w:b/>
          <w:sz w:val="24"/>
          <w:szCs w:val="24"/>
        </w:rPr>
        <w:t>adaptée au document (mentions en rouge)</w:t>
      </w:r>
    </w:p>
    <w:p w:rsidR="00DA4D51" w:rsidRPr="00CB777E" w:rsidRDefault="00DA4D51" w:rsidP="00DA4D51">
      <w:pPr>
        <w:spacing w:line="276" w:lineRule="auto"/>
        <w:jc w:val="center"/>
        <w:rPr>
          <w:rFonts w:ascii="Times New Roman" w:hAnsi="Times New Roman" w:cs="Times New Roman"/>
          <w:b/>
          <w:sz w:val="24"/>
          <w:szCs w:val="24"/>
        </w:rPr>
      </w:pPr>
    </w:p>
    <w:tbl>
      <w:tblPr>
        <w:tblStyle w:val="TableGrid"/>
        <w:tblW w:w="10470" w:type="dxa"/>
        <w:tblLook w:val="04A0" w:firstRow="1" w:lastRow="0" w:firstColumn="1" w:lastColumn="0" w:noHBand="0" w:noVBand="1"/>
      </w:tblPr>
      <w:tblGrid>
        <w:gridCol w:w="9143"/>
        <w:gridCol w:w="657"/>
        <w:gridCol w:w="670"/>
      </w:tblGrid>
      <w:tr w:rsidR="00CB777E" w:rsidRPr="002C5030" w:rsidTr="00CB777E">
        <w:tc>
          <w:tcPr>
            <w:tcW w:w="0" w:type="auto"/>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Comprendre un monologue de type monologue ou exposé. Entourer la note choisie.</w:t>
            </w:r>
          </w:p>
        </w:tc>
        <w:tc>
          <w:tcPr>
            <w:tcW w:w="0" w:type="auto"/>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LV1</w:t>
            </w:r>
          </w:p>
        </w:tc>
        <w:tc>
          <w:tcPr>
            <w:tcW w:w="670" w:type="dxa"/>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LV2</w:t>
            </w:r>
          </w:p>
        </w:tc>
      </w:tr>
      <w:tr w:rsidR="00CB777E" w:rsidRPr="002C5030" w:rsidTr="00CB777E">
        <w:tc>
          <w:tcPr>
            <w:tcW w:w="0" w:type="auto"/>
          </w:tcPr>
          <w:p w:rsidR="00CB777E" w:rsidRPr="00DA4D51" w:rsidRDefault="00CB777E" w:rsidP="00DA4D51">
            <w:pPr>
              <w:spacing w:line="276" w:lineRule="auto"/>
              <w:jc w:val="both"/>
              <w:rPr>
                <w:rFonts w:ascii="Arial" w:hAnsi="Arial" w:cs="Arial"/>
                <w:i/>
                <w:sz w:val="24"/>
                <w:szCs w:val="24"/>
              </w:rPr>
            </w:pPr>
            <w:r w:rsidRPr="00DA4D51">
              <w:rPr>
                <w:rFonts w:ascii="Arial" w:hAnsi="Arial" w:cs="Arial"/>
                <w:i/>
                <w:sz w:val="24"/>
                <w:szCs w:val="24"/>
              </w:rPr>
              <w:t>Le candidat n’a pas compris le document, il n’en a repéré que des éléments isolés sans parvenir à établir de liens entre eux. Il n’a pas identifié le sujet ou le thème du document.</w:t>
            </w:r>
          </w:p>
          <w:p w:rsidR="00CB777E" w:rsidRPr="00DA4D51" w:rsidRDefault="00CB777E" w:rsidP="00DA4D51">
            <w:pPr>
              <w:spacing w:line="276" w:lineRule="auto"/>
              <w:jc w:val="both"/>
              <w:rPr>
                <w:rFonts w:ascii="Arial" w:hAnsi="Arial" w:cs="Arial"/>
                <w:b/>
                <w:sz w:val="24"/>
                <w:szCs w:val="24"/>
              </w:rPr>
            </w:pPr>
          </w:p>
        </w:tc>
        <w:tc>
          <w:tcPr>
            <w:tcW w:w="0" w:type="auto"/>
          </w:tcPr>
          <w:p w:rsidR="00CB777E" w:rsidRPr="00DA4D51" w:rsidRDefault="00CB777E" w:rsidP="00DA4D51">
            <w:pPr>
              <w:spacing w:line="276" w:lineRule="auto"/>
              <w:jc w:val="both"/>
              <w:rPr>
                <w:rFonts w:ascii="Arial" w:hAnsi="Arial" w:cs="Arial"/>
                <w:b/>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2</w:t>
            </w:r>
          </w:p>
        </w:tc>
        <w:tc>
          <w:tcPr>
            <w:tcW w:w="670" w:type="dxa"/>
          </w:tcPr>
          <w:p w:rsidR="00CB777E" w:rsidRPr="00DA4D51" w:rsidRDefault="00CB777E" w:rsidP="00DA4D51">
            <w:pPr>
              <w:spacing w:line="276" w:lineRule="auto"/>
              <w:jc w:val="both"/>
              <w:rPr>
                <w:rFonts w:ascii="Arial" w:hAnsi="Arial" w:cs="Arial"/>
                <w:b/>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4</w:t>
            </w:r>
          </w:p>
        </w:tc>
      </w:tr>
      <w:tr w:rsidR="00CB777E" w:rsidRPr="002C5030" w:rsidTr="003A34B2">
        <w:tc>
          <w:tcPr>
            <w:tcW w:w="0" w:type="auto"/>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A1</w:t>
            </w:r>
          </w:p>
          <w:p w:rsidR="00CB777E" w:rsidRPr="00DA4D51" w:rsidRDefault="00CB777E" w:rsidP="00DA4D51">
            <w:pPr>
              <w:spacing w:line="276" w:lineRule="auto"/>
              <w:jc w:val="both"/>
              <w:rPr>
                <w:rFonts w:ascii="Arial" w:hAnsi="Arial" w:cs="Arial"/>
                <w:i/>
                <w:sz w:val="24"/>
                <w:szCs w:val="24"/>
              </w:rPr>
            </w:pPr>
            <w:r w:rsidRPr="00DA4D51">
              <w:rPr>
                <w:rFonts w:ascii="Arial" w:hAnsi="Arial" w:cs="Arial"/>
                <w:i/>
                <w:sz w:val="24"/>
                <w:szCs w:val="24"/>
              </w:rPr>
              <w:t>Le candidat est parvenu à relever des mots isolés, quelques chiffres et à les mettre en relation pour construire une amorce de compréhension du document.</w:t>
            </w:r>
          </w:p>
          <w:p w:rsidR="00CB777E" w:rsidRPr="00DA4D51" w:rsidRDefault="003F412A" w:rsidP="00DA4D51">
            <w:pPr>
              <w:spacing w:line="276" w:lineRule="auto"/>
              <w:jc w:val="both"/>
              <w:rPr>
                <w:rFonts w:ascii="Arial" w:hAnsi="Arial" w:cs="Arial"/>
                <w:i/>
                <w:sz w:val="24"/>
                <w:szCs w:val="24"/>
              </w:rPr>
            </w:pPr>
            <w:r w:rsidRPr="00DA4D51">
              <w:rPr>
                <w:rFonts w:ascii="Arial" w:hAnsi="Arial" w:cs="Arial"/>
                <w:color w:val="FF0000"/>
                <w:sz w:val="24"/>
                <w:szCs w:val="24"/>
              </w:rPr>
              <w:t xml:space="preserve">Mots exigibles: </w:t>
            </w:r>
            <w:proofErr w:type="spellStart"/>
            <w:r w:rsidRPr="00DA4D51">
              <w:rPr>
                <w:rFonts w:ascii="Arial" w:hAnsi="Arial" w:cs="Arial"/>
                <w:color w:val="FF0000"/>
                <w:sz w:val="24"/>
                <w:szCs w:val="24"/>
              </w:rPr>
              <w:t>Trump</w:t>
            </w:r>
            <w:proofErr w:type="spellEnd"/>
            <w:r w:rsidRPr="00DA4D51">
              <w:rPr>
                <w:rFonts w:ascii="Arial" w:hAnsi="Arial" w:cs="Arial"/>
                <w:color w:val="FF0000"/>
                <w:sz w:val="24"/>
                <w:szCs w:val="24"/>
              </w:rPr>
              <w:t xml:space="preserve"> - nation – mur – Mexique – Amérique</w:t>
            </w:r>
            <w:r w:rsidR="003A34B2">
              <w:rPr>
                <w:rFonts w:ascii="Arial" w:hAnsi="Arial" w:cs="Arial"/>
                <w:color w:val="FF0000"/>
                <w:sz w:val="24"/>
                <w:szCs w:val="24"/>
              </w:rPr>
              <w:t>- immigration</w:t>
            </w:r>
            <w:r w:rsidRPr="00DA4D51">
              <w:rPr>
                <w:rFonts w:ascii="Arial" w:hAnsi="Arial" w:cs="Arial"/>
                <w:color w:val="FF0000"/>
                <w:sz w:val="24"/>
                <w:szCs w:val="24"/>
              </w:rPr>
              <w:t>… sans lien évident ou logique</w:t>
            </w:r>
          </w:p>
          <w:p w:rsidR="00CB777E" w:rsidRPr="00DA4D51" w:rsidRDefault="00CB777E" w:rsidP="00DA4D51">
            <w:pPr>
              <w:spacing w:line="276" w:lineRule="auto"/>
              <w:jc w:val="both"/>
              <w:rPr>
                <w:rFonts w:ascii="Arial" w:hAnsi="Arial" w:cs="Arial"/>
                <w:b/>
                <w:sz w:val="24"/>
                <w:szCs w:val="24"/>
              </w:rPr>
            </w:pPr>
          </w:p>
        </w:tc>
        <w:tc>
          <w:tcPr>
            <w:tcW w:w="0" w:type="auto"/>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6</w:t>
            </w:r>
          </w:p>
        </w:tc>
        <w:tc>
          <w:tcPr>
            <w:tcW w:w="670" w:type="dxa"/>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8</w:t>
            </w:r>
          </w:p>
        </w:tc>
      </w:tr>
      <w:tr w:rsidR="00CB777E" w:rsidRPr="002C5030" w:rsidTr="003A34B2">
        <w:tc>
          <w:tcPr>
            <w:tcW w:w="0" w:type="auto"/>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A2</w:t>
            </w:r>
          </w:p>
          <w:p w:rsidR="00CB777E" w:rsidRPr="00DA4D51" w:rsidRDefault="00CB777E" w:rsidP="00DA4D51">
            <w:pPr>
              <w:spacing w:line="276" w:lineRule="auto"/>
              <w:jc w:val="both"/>
              <w:rPr>
                <w:rFonts w:ascii="Arial" w:hAnsi="Arial" w:cs="Arial"/>
                <w:i/>
                <w:sz w:val="24"/>
                <w:szCs w:val="24"/>
              </w:rPr>
            </w:pPr>
            <w:r w:rsidRPr="00DA4D51">
              <w:rPr>
                <w:rFonts w:ascii="Arial" w:hAnsi="Arial" w:cs="Arial"/>
                <w:i/>
                <w:sz w:val="24"/>
                <w:szCs w:val="24"/>
              </w:rPr>
              <w:t>Certaines informations ont été comprises. Mais le relevé est incomplet, conduisant à une compréhension encore lacunaire ou partielle.</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xml:space="preserve">-Contenu du titre : </w:t>
            </w:r>
            <w:proofErr w:type="spellStart"/>
            <w:r w:rsidRPr="00DA4D51">
              <w:rPr>
                <w:rFonts w:ascii="Arial" w:hAnsi="Arial" w:cs="Arial"/>
                <w:color w:val="FF0000"/>
                <w:sz w:val="24"/>
                <w:szCs w:val="24"/>
              </w:rPr>
              <w:t>Trump</w:t>
            </w:r>
            <w:proofErr w:type="spellEnd"/>
            <w:r w:rsidRPr="00DA4D51">
              <w:rPr>
                <w:rFonts w:ascii="Arial" w:hAnsi="Arial" w:cs="Arial"/>
                <w:color w:val="FF0000"/>
                <w:sz w:val="24"/>
                <w:szCs w:val="24"/>
              </w:rPr>
              <w:t xml:space="preserve"> a signé des « ordres » pour construire un mur entre le Mexique et les Etats-Unis</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xml:space="preserve">-Une nation sans frontières n’est pas une nation </w:t>
            </w:r>
            <w:r w:rsidRPr="00DA4D51">
              <w:rPr>
                <w:rFonts w:ascii="Arial" w:hAnsi="Arial" w:cs="Arial"/>
                <w:color w:val="FF0000"/>
                <w:sz w:val="24"/>
                <w:szCs w:val="24"/>
                <w:u w:val="single"/>
              </w:rPr>
              <w:t xml:space="preserve">et/ou </w:t>
            </w:r>
            <w:r w:rsidRPr="00DA4D51">
              <w:rPr>
                <w:rFonts w:ascii="Arial" w:hAnsi="Arial" w:cs="Arial"/>
                <w:color w:val="FF0000"/>
                <w:sz w:val="24"/>
                <w:szCs w:val="24"/>
              </w:rPr>
              <w:t>reprendre le contrôle des frontières</w:t>
            </w:r>
          </w:p>
          <w:p w:rsidR="00CB777E"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renforcer lutte contre immigration clandestine</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un ou deux chiffres et ce qui correspond : millions d’emplois (exemple)</w:t>
            </w:r>
          </w:p>
        </w:tc>
        <w:tc>
          <w:tcPr>
            <w:tcW w:w="0" w:type="auto"/>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10</w:t>
            </w:r>
          </w:p>
        </w:tc>
        <w:tc>
          <w:tcPr>
            <w:tcW w:w="670" w:type="dxa"/>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14</w:t>
            </w:r>
          </w:p>
        </w:tc>
      </w:tr>
      <w:tr w:rsidR="00CB777E" w:rsidRPr="002C5030" w:rsidTr="003A34B2">
        <w:tc>
          <w:tcPr>
            <w:tcW w:w="0" w:type="auto"/>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B1</w:t>
            </w:r>
          </w:p>
          <w:p w:rsidR="00CB777E" w:rsidRPr="00DA4D51" w:rsidRDefault="00CB777E" w:rsidP="00DA4D51">
            <w:pPr>
              <w:spacing w:line="276" w:lineRule="auto"/>
              <w:jc w:val="both"/>
              <w:rPr>
                <w:rFonts w:ascii="Arial" w:hAnsi="Arial" w:cs="Arial"/>
                <w:i/>
                <w:sz w:val="24"/>
                <w:szCs w:val="24"/>
              </w:rPr>
            </w:pPr>
            <w:r w:rsidRPr="00DA4D51">
              <w:rPr>
                <w:rFonts w:ascii="Arial" w:hAnsi="Arial" w:cs="Arial"/>
                <w:i/>
                <w:sz w:val="24"/>
                <w:szCs w:val="24"/>
              </w:rPr>
              <w:t>Les informations principales ont été relevées, l’essentiel a été compris, compréhension satisfaisante.</w:t>
            </w:r>
          </w:p>
          <w:p w:rsidR="00CB777E"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-faire payer le Mexique</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Début de construction bientôt</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Tous les chiffres et ce qui correspond</w:t>
            </w:r>
          </w:p>
          <w:p w:rsidR="003F412A"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w:t>
            </w:r>
            <w:proofErr w:type="spellStart"/>
            <w:r w:rsidRPr="00DA4D51">
              <w:rPr>
                <w:rFonts w:ascii="Arial" w:hAnsi="Arial" w:cs="Arial"/>
                <w:color w:val="FF0000"/>
                <w:sz w:val="24"/>
                <w:szCs w:val="24"/>
              </w:rPr>
              <w:t>Trump</w:t>
            </w:r>
            <w:proofErr w:type="spellEnd"/>
            <w:r w:rsidRPr="00DA4D51">
              <w:rPr>
                <w:rFonts w:ascii="Arial" w:hAnsi="Arial" w:cs="Arial"/>
                <w:color w:val="FF0000"/>
                <w:sz w:val="24"/>
                <w:szCs w:val="24"/>
              </w:rPr>
              <w:t xml:space="preserve"> fait le lien entre immigration et criminalité</w:t>
            </w:r>
            <w:r w:rsidR="00DA4D51" w:rsidRPr="00DA4D51">
              <w:rPr>
                <w:rFonts w:ascii="Arial" w:hAnsi="Arial" w:cs="Arial"/>
                <w:color w:val="FF0000"/>
                <w:sz w:val="24"/>
                <w:szCs w:val="24"/>
              </w:rPr>
              <w:t> : enfants atrocement tués</w:t>
            </w:r>
          </w:p>
          <w:p w:rsidR="003A34B2" w:rsidRPr="00DA4D51" w:rsidRDefault="003A34B2" w:rsidP="00DA4D51">
            <w:pPr>
              <w:spacing w:line="276" w:lineRule="auto"/>
              <w:jc w:val="both"/>
              <w:rPr>
                <w:rFonts w:ascii="Arial" w:hAnsi="Arial" w:cs="Arial"/>
                <w:color w:val="FF0000"/>
                <w:sz w:val="24"/>
                <w:szCs w:val="24"/>
              </w:rPr>
            </w:pPr>
            <w:r>
              <w:rPr>
                <w:rFonts w:ascii="Arial" w:hAnsi="Arial" w:cs="Arial"/>
                <w:color w:val="FF0000"/>
                <w:sz w:val="24"/>
                <w:szCs w:val="24"/>
              </w:rPr>
              <w:t>-ressortissants musulmans</w:t>
            </w:r>
          </w:p>
          <w:p w:rsidR="00CB777E" w:rsidRPr="00DA4D51" w:rsidRDefault="00CB777E" w:rsidP="00DA4D51">
            <w:pPr>
              <w:spacing w:line="276" w:lineRule="auto"/>
              <w:jc w:val="both"/>
              <w:rPr>
                <w:rFonts w:ascii="Arial" w:hAnsi="Arial" w:cs="Arial"/>
                <w:sz w:val="24"/>
                <w:szCs w:val="24"/>
              </w:rPr>
            </w:pPr>
          </w:p>
        </w:tc>
        <w:tc>
          <w:tcPr>
            <w:tcW w:w="0" w:type="auto"/>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16</w:t>
            </w: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tc>
        <w:tc>
          <w:tcPr>
            <w:tcW w:w="670" w:type="dxa"/>
            <w:vMerge w:val="restart"/>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20</w:t>
            </w:r>
          </w:p>
        </w:tc>
      </w:tr>
      <w:tr w:rsidR="003F412A" w:rsidRPr="003F412A" w:rsidTr="003A34B2">
        <w:tc>
          <w:tcPr>
            <w:tcW w:w="0" w:type="auto"/>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B2</w:t>
            </w:r>
          </w:p>
          <w:p w:rsidR="00CB777E" w:rsidRPr="00DA4D51" w:rsidRDefault="00CB777E" w:rsidP="00DA4D51">
            <w:pPr>
              <w:spacing w:line="276" w:lineRule="auto"/>
              <w:jc w:val="both"/>
              <w:rPr>
                <w:rFonts w:ascii="Arial" w:hAnsi="Arial" w:cs="Arial"/>
                <w:sz w:val="24"/>
                <w:szCs w:val="24"/>
              </w:rPr>
            </w:pPr>
            <w:r w:rsidRPr="00DA4D51">
              <w:rPr>
                <w:rFonts w:ascii="Arial" w:hAnsi="Arial" w:cs="Arial"/>
                <w:i/>
                <w:sz w:val="24"/>
                <w:szCs w:val="24"/>
              </w:rPr>
              <w:t>Des détails significatifs du document ont été relevés et restitués conformément à sa logique interne. Le contenu informatif a été compris, ainsi que l’attitude du locuteur. Compréhension fine</w:t>
            </w:r>
            <w:r w:rsidRPr="00DA4D51">
              <w:rPr>
                <w:rFonts w:ascii="Arial" w:hAnsi="Arial" w:cs="Arial"/>
                <w:sz w:val="24"/>
                <w:szCs w:val="24"/>
              </w:rPr>
              <w:t>.</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-promesse électorale</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priver de subventions les villes qui accueillent des immigrés clandestins.</w:t>
            </w:r>
          </w:p>
          <w:p w:rsidR="003F412A" w:rsidRPr="00DA4D51" w:rsidRDefault="003F412A" w:rsidP="00DA4D51">
            <w:pPr>
              <w:spacing w:line="276" w:lineRule="auto"/>
              <w:jc w:val="both"/>
              <w:rPr>
                <w:rFonts w:ascii="Arial" w:hAnsi="Arial" w:cs="Arial"/>
                <w:color w:val="FF0000"/>
                <w:sz w:val="24"/>
                <w:szCs w:val="24"/>
              </w:rPr>
            </w:pPr>
            <w:r w:rsidRPr="00DA4D51">
              <w:rPr>
                <w:rFonts w:ascii="Arial" w:hAnsi="Arial" w:cs="Arial"/>
                <w:color w:val="FF0000"/>
                <w:sz w:val="24"/>
                <w:szCs w:val="24"/>
              </w:rPr>
              <w:t xml:space="preserve">- </w:t>
            </w:r>
            <w:r w:rsidR="00DA4D51" w:rsidRPr="00DA4D51">
              <w:rPr>
                <w:rFonts w:ascii="Arial" w:hAnsi="Arial" w:cs="Arial"/>
                <w:color w:val="FF0000"/>
                <w:sz w:val="24"/>
                <w:szCs w:val="24"/>
              </w:rPr>
              <w:t>penser d’abord aux familles d’américains</w:t>
            </w:r>
            <w:r w:rsidR="003A34B2">
              <w:rPr>
                <w:rFonts w:ascii="Arial" w:hAnsi="Arial" w:cs="Arial"/>
                <w:color w:val="FF0000"/>
                <w:sz w:val="24"/>
                <w:szCs w:val="24"/>
              </w:rPr>
              <w:t xml:space="preserve"> séparées pour toujours</w:t>
            </w:r>
          </w:p>
          <w:p w:rsidR="00DA4D51" w:rsidRDefault="003A34B2" w:rsidP="00DA4D51">
            <w:pPr>
              <w:spacing w:line="276" w:lineRule="auto"/>
              <w:jc w:val="both"/>
              <w:rPr>
                <w:rFonts w:ascii="Arial" w:hAnsi="Arial" w:cs="Arial"/>
                <w:color w:val="FF0000"/>
                <w:sz w:val="24"/>
                <w:szCs w:val="24"/>
              </w:rPr>
            </w:pPr>
            <w:r>
              <w:rPr>
                <w:rFonts w:ascii="Arial" w:hAnsi="Arial" w:cs="Arial"/>
                <w:color w:val="FF0000"/>
                <w:sz w:val="24"/>
                <w:szCs w:val="24"/>
              </w:rPr>
              <w:t>-</w:t>
            </w:r>
            <w:r w:rsidR="00DA4D51" w:rsidRPr="00DA4D51">
              <w:rPr>
                <w:rFonts w:ascii="Arial" w:hAnsi="Arial" w:cs="Arial"/>
                <w:color w:val="FF0000"/>
                <w:sz w:val="24"/>
                <w:szCs w:val="24"/>
              </w:rPr>
              <w:t>commencer aussi à limiter immigration légale</w:t>
            </w:r>
            <w:r>
              <w:rPr>
                <w:rFonts w:ascii="Arial" w:hAnsi="Arial" w:cs="Arial"/>
                <w:color w:val="FF0000"/>
                <w:sz w:val="24"/>
                <w:szCs w:val="24"/>
              </w:rPr>
              <w:t xml:space="preserve"> des pays majoritairement musulmans</w:t>
            </w:r>
          </w:p>
          <w:p w:rsidR="00CB777E" w:rsidRPr="00A1122C" w:rsidRDefault="003A34B2" w:rsidP="00DA4D51">
            <w:pPr>
              <w:spacing w:line="276" w:lineRule="auto"/>
              <w:jc w:val="both"/>
              <w:rPr>
                <w:rFonts w:ascii="Arial" w:hAnsi="Arial" w:cs="Arial"/>
                <w:color w:val="FF0000"/>
                <w:sz w:val="24"/>
                <w:szCs w:val="24"/>
              </w:rPr>
            </w:pPr>
            <w:r>
              <w:rPr>
                <w:rFonts w:ascii="Arial" w:hAnsi="Arial" w:cs="Arial"/>
                <w:color w:val="FF0000"/>
                <w:sz w:val="24"/>
                <w:szCs w:val="24"/>
              </w:rPr>
              <w:t>-blocage des visas</w:t>
            </w:r>
            <w:bookmarkStart w:id="0" w:name="_GoBack"/>
            <w:bookmarkEnd w:id="0"/>
          </w:p>
        </w:tc>
        <w:tc>
          <w:tcPr>
            <w:tcW w:w="0" w:type="auto"/>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20</w:t>
            </w:r>
          </w:p>
        </w:tc>
        <w:tc>
          <w:tcPr>
            <w:tcW w:w="670" w:type="dxa"/>
            <w:vMerge/>
          </w:tcPr>
          <w:p w:rsidR="00CB777E" w:rsidRPr="00DA4D51" w:rsidRDefault="00CB777E" w:rsidP="00DA4D51">
            <w:pPr>
              <w:spacing w:line="276" w:lineRule="auto"/>
              <w:jc w:val="both"/>
              <w:rPr>
                <w:rFonts w:ascii="Arial" w:hAnsi="Arial" w:cs="Arial"/>
                <w:sz w:val="24"/>
                <w:szCs w:val="24"/>
              </w:rPr>
            </w:pPr>
          </w:p>
        </w:tc>
      </w:tr>
      <w:tr w:rsidR="00CB777E" w:rsidRPr="002C5030" w:rsidTr="00CB777E">
        <w:tc>
          <w:tcPr>
            <w:tcW w:w="0" w:type="auto"/>
          </w:tcPr>
          <w:p w:rsidR="00CB777E" w:rsidRPr="00DA4D51" w:rsidRDefault="00CB777E" w:rsidP="00DA4D51">
            <w:pPr>
              <w:spacing w:line="276" w:lineRule="auto"/>
              <w:jc w:val="both"/>
              <w:rPr>
                <w:rFonts w:ascii="Arial" w:hAnsi="Arial" w:cs="Arial"/>
                <w:sz w:val="24"/>
                <w:szCs w:val="24"/>
              </w:rPr>
            </w:pPr>
          </w:p>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 xml:space="preserve">Note sur 20 : </w:t>
            </w:r>
          </w:p>
        </w:tc>
        <w:tc>
          <w:tcPr>
            <w:tcW w:w="0" w:type="auto"/>
          </w:tcPr>
          <w:p w:rsidR="00CB777E" w:rsidRPr="00DA4D51" w:rsidRDefault="00CB777E" w:rsidP="00DA4D51">
            <w:pPr>
              <w:spacing w:line="276" w:lineRule="auto"/>
              <w:jc w:val="both"/>
              <w:rPr>
                <w:rFonts w:ascii="Arial" w:hAnsi="Arial" w:cs="Arial"/>
                <w:sz w:val="24"/>
                <w:szCs w:val="24"/>
              </w:rPr>
            </w:pPr>
          </w:p>
        </w:tc>
        <w:tc>
          <w:tcPr>
            <w:tcW w:w="670" w:type="dxa"/>
          </w:tcPr>
          <w:p w:rsidR="00CB777E" w:rsidRPr="00DA4D51" w:rsidRDefault="00CB777E" w:rsidP="00DA4D51">
            <w:pPr>
              <w:spacing w:line="276" w:lineRule="auto"/>
              <w:jc w:val="both"/>
              <w:rPr>
                <w:rFonts w:ascii="Arial" w:hAnsi="Arial" w:cs="Arial"/>
                <w:sz w:val="24"/>
                <w:szCs w:val="24"/>
              </w:rPr>
            </w:pPr>
          </w:p>
        </w:tc>
      </w:tr>
      <w:tr w:rsidR="00CB777E" w:rsidRPr="002C5030" w:rsidTr="00CB777E">
        <w:tc>
          <w:tcPr>
            <w:tcW w:w="0" w:type="auto"/>
          </w:tcPr>
          <w:p w:rsidR="00CB777E" w:rsidRPr="00DA4D51" w:rsidRDefault="00CB777E" w:rsidP="00DA4D51">
            <w:pPr>
              <w:spacing w:line="276" w:lineRule="auto"/>
              <w:jc w:val="both"/>
              <w:rPr>
                <w:rFonts w:ascii="Arial" w:hAnsi="Arial" w:cs="Arial"/>
                <w:b/>
                <w:sz w:val="24"/>
                <w:szCs w:val="24"/>
              </w:rPr>
            </w:pPr>
            <w:r w:rsidRPr="00DA4D51">
              <w:rPr>
                <w:rFonts w:ascii="Arial" w:hAnsi="Arial" w:cs="Arial"/>
                <w:b/>
                <w:sz w:val="24"/>
                <w:szCs w:val="24"/>
              </w:rPr>
              <w:t xml:space="preserve">Appréciation : </w:t>
            </w:r>
          </w:p>
          <w:p w:rsidR="00CB777E" w:rsidRPr="00DA4D51" w:rsidRDefault="00CB777E" w:rsidP="00DA4D51">
            <w:pPr>
              <w:spacing w:line="276" w:lineRule="auto"/>
              <w:jc w:val="both"/>
              <w:rPr>
                <w:rFonts w:ascii="Arial" w:hAnsi="Arial" w:cs="Arial"/>
                <w:b/>
                <w:sz w:val="24"/>
                <w:szCs w:val="24"/>
              </w:rPr>
            </w:pPr>
          </w:p>
        </w:tc>
        <w:tc>
          <w:tcPr>
            <w:tcW w:w="0" w:type="auto"/>
          </w:tcPr>
          <w:p w:rsidR="00CB777E" w:rsidRPr="00DA4D51" w:rsidRDefault="00CB777E" w:rsidP="00DA4D51">
            <w:pPr>
              <w:spacing w:line="276" w:lineRule="auto"/>
              <w:jc w:val="both"/>
              <w:rPr>
                <w:rFonts w:ascii="Arial" w:hAnsi="Arial" w:cs="Arial"/>
                <w:b/>
                <w:sz w:val="24"/>
                <w:szCs w:val="24"/>
              </w:rPr>
            </w:pPr>
          </w:p>
        </w:tc>
        <w:tc>
          <w:tcPr>
            <w:tcW w:w="670" w:type="dxa"/>
          </w:tcPr>
          <w:p w:rsidR="00CB777E" w:rsidRPr="00DA4D51" w:rsidRDefault="00CB777E" w:rsidP="00DA4D51">
            <w:pPr>
              <w:spacing w:line="276" w:lineRule="auto"/>
              <w:jc w:val="both"/>
              <w:rPr>
                <w:rFonts w:ascii="Arial" w:hAnsi="Arial" w:cs="Arial"/>
                <w:b/>
                <w:sz w:val="24"/>
                <w:szCs w:val="24"/>
              </w:rPr>
            </w:pPr>
          </w:p>
        </w:tc>
      </w:tr>
    </w:tbl>
    <w:p w:rsidR="00CB777E" w:rsidRPr="009C37E5" w:rsidRDefault="00CB777E" w:rsidP="00F8284F">
      <w:pPr>
        <w:jc w:val="both"/>
        <w:rPr>
          <w:rFonts w:ascii="Arial" w:hAnsi="Arial" w:cs="Arial"/>
          <w:sz w:val="24"/>
          <w:szCs w:val="24"/>
        </w:rPr>
      </w:pPr>
    </w:p>
    <w:sectPr w:rsidR="00CB777E" w:rsidRPr="009C37E5" w:rsidSect="009C37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7364"/>
    <w:multiLevelType w:val="hybridMultilevel"/>
    <w:tmpl w:val="94BC804E"/>
    <w:lvl w:ilvl="0" w:tplc="4E928E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09148B"/>
    <w:multiLevelType w:val="hybridMultilevel"/>
    <w:tmpl w:val="1CC06D32"/>
    <w:lvl w:ilvl="0" w:tplc="F5CC16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9A"/>
    <w:rsid w:val="0030739F"/>
    <w:rsid w:val="00346B6A"/>
    <w:rsid w:val="003A34B2"/>
    <w:rsid w:val="003F412A"/>
    <w:rsid w:val="004924A7"/>
    <w:rsid w:val="00756D9A"/>
    <w:rsid w:val="009B2086"/>
    <w:rsid w:val="009C37E5"/>
    <w:rsid w:val="00A1122C"/>
    <w:rsid w:val="00B717BD"/>
    <w:rsid w:val="00C3085C"/>
    <w:rsid w:val="00CB777E"/>
    <w:rsid w:val="00DA4D51"/>
    <w:rsid w:val="00F8284F"/>
    <w:rsid w:val="00FF6F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F1E"/>
    <w:rPr>
      <w:rFonts w:ascii="Segoe UI" w:hAnsi="Segoe UI" w:cs="Segoe UI"/>
      <w:sz w:val="18"/>
      <w:szCs w:val="18"/>
    </w:rPr>
  </w:style>
  <w:style w:type="character" w:styleId="Hyperlink">
    <w:name w:val="Hyperlink"/>
    <w:basedOn w:val="DefaultParagraphFont"/>
    <w:uiPriority w:val="99"/>
    <w:unhideWhenUsed/>
    <w:rsid w:val="00FF6F1E"/>
    <w:rPr>
      <w:color w:val="0563C1" w:themeColor="hyperlink"/>
      <w:u w:val="single"/>
    </w:rPr>
  </w:style>
  <w:style w:type="paragraph" w:styleId="ListParagraph">
    <w:name w:val="List Paragraph"/>
    <w:basedOn w:val="Normal"/>
    <w:uiPriority w:val="34"/>
    <w:qFormat/>
    <w:rsid w:val="003F41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F1E"/>
    <w:rPr>
      <w:rFonts w:ascii="Segoe UI" w:hAnsi="Segoe UI" w:cs="Segoe UI"/>
      <w:sz w:val="18"/>
      <w:szCs w:val="18"/>
    </w:rPr>
  </w:style>
  <w:style w:type="character" w:styleId="Hyperlink">
    <w:name w:val="Hyperlink"/>
    <w:basedOn w:val="DefaultParagraphFont"/>
    <w:uiPriority w:val="99"/>
    <w:unhideWhenUsed/>
    <w:rsid w:val="00FF6F1E"/>
    <w:rPr>
      <w:color w:val="0563C1" w:themeColor="hyperlink"/>
      <w:u w:val="single"/>
    </w:rPr>
  </w:style>
  <w:style w:type="paragraph" w:styleId="ListParagraph">
    <w:name w:val="List Paragraph"/>
    <w:basedOn w:val="Normal"/>
    <w:uiPriority w:val="34"/>
    <w:qFormat/>
    <w:rsid w:val="003F4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TAvalvrlaA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819</Words>
  <Characters>4195</Characters>
  <Application>Microsoft Macintosh Word</Application>
  <DocSecurity>0</DocSecurity>
  <Lines>190</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Duhau</dc:creator>
  <cp:keywords/>
  <dc:description/>
  <cp:lastModifiedBy>Catherine</cp:lastModifiedBy>
  <cp:revision>2</cp:revision>
  <cp:lastPrinted>2017-03-09T15:26:00Z</cp:lastPrinted>
  <dcterms:created xsi:type="dcterms:W3CDTF">2017-03-09T15:27:00Z</dcterms:created>
  <dcterms:modified xsi:type="dcterms:W3CDTF">2017-03-09T15:27:00Z</dcterms:modified>
</cp:coreProperties>
</file>