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08" w:type="dxa"/>
        <w:tblLook w:val="04A0"/>
      </w:tblPr>
      <w:tblGrid>
        <w:gridCol w:w="10574"/>
      </w:tblGrid>
      <w:tr w:rsidR="009B483A" w:rsidRPr="00E15561" w:rsidTr="00F26C40">
        <w:tc>
          <w:tcPr>
            <w:tcW w:w="10574" w:type="dxa"/>
          </w:tcPr>
          <w:p w:rsidR="009B483A" w:rsidRPr="00E15561" w:rsidRDefault="00904950" w:rsidP="007A42C6">
            <w:pPr>
              <w:pStyle w:val="Paragraphedeliste"/>
              <w:jc w:val="center"/>
              <w:rPr>
                <w:rFonts w:ascii="Times New Roman" w:hAnsi="Times New Roman" w:cs="Times New Roman"/>
                <w:b/>
                <w:bCs/>
                <w:szCs w:val="20"/>
                <w:lang w:val="en-US"/>
              </w:rPr>
            </w:pPr>
            <w:r>
              <w:rPr>
                <w:rFonts w:ascii="Times New Roman" w:hAnsi="Times New Roman" w:cs="Times New Roman"/>
                <w:b/>
                <w:bCs/>
                <w:szCs w:val="20"/>
                <w:lang w:val="en-US"/>
              </w:rPr>
              <w:t xml:space="preserve">CO (video) </w:t>
            </w:r>
            <w:r w:rsidR="00E007A5" w:rsidRPr="00E15561">
              <w:rPr>
                <w:rFonts w:ascii="Times New Roman" w:hAnsi="Times New Roman" w:cs="Times New Roman"/>
                <w:b/>
                <w:bCs/>
                <w:szCs w:val="20"/>
                <w:lang w:val="en-US"/>
              </w:rPr>
              <w:t>TRASH ME</w:t>
            </w:r>
          </w:p>
        </w:tc>
      </w:tr>
    </w:tbl>
    <w:p w:rsidR="00904950" w:rsidRPr="00904950" w:rsidRDefault="00904950" w:rsidP="00AC427B">
      <w:pPr>
        <w:spacing w:before="240" w:after="0" w:line="360" w:lineRule="auto"/>
        <w:outlineLvl w:val="0"/>
        <w:rPr>
          <w:rFonts w:ascii="Times New Roman" w:eastAsia="Times New Roman" w:hAnsi="Times New Roman" w:cs="Times New Roman"/>
          <w:b/>
          <w:bCs/>
          <w:kern w:val="36"/>
          <w:szCs w:val="20"/>
          <w:lang w:eastAsia="fr-FR"/>
        </w:rPr>
      </w:pPr>
      <w:r>
        <w:rPr>
          <w:rFonts w:ascii="Times New Roman" w:eastAsia="Times New Roman" w:hAnsi="Times New Roman" w:cs="Times New Roman"/>
          <w:b/>
          <w:bCs/>
          <w:kern w:val="36"/>
          <w:szCs w:val="20"/>
          <w:lang w:eastAsia="fr-FR"/>
        </w:rPr>
        <w:t xml:space="preserve">lien vers le support : </w:t>
      </w:r>
      <w:hyperlink r:id="rId4" w:history="1">
        <w:r w:rsidRPr="00904950">
          <w:rPr>
            <w:rStyle w:val="Lienhypertexte"/>
            <w:rFonts w:ascii="Times New Roman" w:eastAsia="Times New Roman" w:hAnsi="Times New Roman" w:cs="Times New Roman"/>
            <w:b/>
            <w:bCs/>
            <w:kern w:val="36"/>
            <w:szCs w:val="20"/>
            <w:lang w:eastAsia="fr-FR"/>
          </w:rPr>
          <w:t>https://www.youtube.com/wa</w:t>
        </w:r>
        <w:r w:rsidRPr="00904950">
          <w:rPr>
            <w:rStyle w:val="Lienhypertexte"/>
            <w:rFonts w:ascii="Times New Roman" w:eastAsia="Times New Roman" w:hAnsi="Times New Roman" w:cs="Times New Roman"/>
            <w:b/>
            <w:bCs/>
            <w:kern w:val="36"/>
            <w:szCs w:val="20"/>
            <w:lang w:eastAsia="fr-FR"/>
          </w:rPr>
          <w:t>t</w:t>
        </w:r>
        <w:r w:rsidRPr="00904950">
          <w:rPr>
            <w:rStyle w:val="Lienhypertexte"/>
            <w:rFonts w:ascii="Times New Roman" w:eastAsia="Times New Roman" w:hAnsi="Times New Roman" w:cs="Times New Roman"/>
            <w:b/>
            <w:bCs/>
            <w:kern w:val="36"/>
            <w:szCs w:val="20"/>
            <w:lang w:eastAsia="fr-FR"/>
          </w:rPr>
          <w:t>ch?v=KH20tkp_EhY</w:t>
        </w:r>
      </w:hyperlink>
    </w:p>
    <w:p w:rsidR="00423C9B" w:rsidRPr="00904950" w:rsidRDefault="00F26C40" w:rsidP="00AC427B">
      <w:pPr>
        <w:spacing w:before="240" w:after="0" w:line="360" w:lineRule="auto"/>
        <w:outlineLvl w:val="0"/>
        <w:rPr>
          <w:rFonts w:ascii="Times New Roman" w:hAnsi="Times New Roman" w:cs="Times New Roman"/>
          <w:sz w:val="20"/>
          <w:lang w:val="en-US"/>
        </w:rPr>
      </w:pPr>
      <w:r w:rsidRPr="00E15561">
        <w:rPr>
          <w:rFonts w:ascii="Times New Roman" w:eastAsia="Times New Roman" w:hAnsi="Times New Roman" w:cs="Times New Roman"/>
          <w:b/>
          <w:bCs/>
          <w:noProof/>
          <w:kern w:val="36"/>
          <w:szCs w:val="20"/>
          <w:lang w:eastAsia="fr-FR"/>
        </w:rPr>
        <w:drawing>
          <wp:anchor distT="0" distB="0" distL="114300" distR="114300" simplePos="0" relativeHeight="251660288" behindDoc="0" locked="0" layoutInCell="1" allowOverlap="1">
            <wp:simplePos x="0" y="0"/>
            <wp:positionH relativeFrom="column">
              <wp:posOffset>-106045</wp:posOffset>
            </wp:positionH>
            <wp:positionV relativeFrom="paragraph">
              <wp:posOffset>92075</wp:posOffset>
            </wp:positionV>
            <wp:extent cx="2866390" cy="268351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66390" cy="2683510"/>
                    </a:xfrm>
                    <a:prstGeom prst="rect">
                      <a:avLst/>
                    </a:prstGeom>
                    <a:noFill/>
                    <a:ln w="9525">
                      <a:noFill/>
                      <a:miter lim="800000"/>
                      <a:headEnd/>
                      <a:tailEnd/>
                    </a:ln>
                  </pic:spPr>
                </pic:pic>
              </a:graphicData>
            </a:graphic>
          </wp:anchor>
        </w:drawing>
      </w:r>
      <w:r w:rsidR="00904950" w:rsidRPr="00904950">
        <w:rPr>
          <w:rFonts w:ascii="Times New Roman" w:eastAsia="Times New Roman" w:hAnsi="Times New Roman" w:cs="Times New Roman"/>
          <w:b/>
          <w:bCs/>
          <w:kern w:val="36"/>
          <w:szCs w:val="20"/>
          <w:lang w:val="en-US" w:eastAsia="fr-FR"/>
        </w:rPr>
        <w:t xml:space="preserve">Pour plus </w:t>
      </w:r>
      <w:proofErr w:type="spellStart"/>
      <w:r w:rsidR="00904950" w:rsidRPr="00904950">
        <w:rPr>
          <w:rFonts w:ascii="Times New Roman" w:eastAsia="Times New Roman" w:hAnsi="Times New Roman" w:cs="Times New Roman"/>
          <w:b/>
          <w:bCs/>
          <w:kern w:val="36"/>
          <w:szCs w:val="20"/>
          <w:lang w:val="en-US" w:eastAsia="fr-FR"/>
        </w:rPr>
        <w:t>d'informations</w:t>
      </w:r>
      <w:proofErr w:type="spellEnd"/>
      <w:r w:rsidR="00904950" w:rsidRPr="00904950">
        <w:rPr>
          <w:rFonts w:ascii="Times New Roman" w:eastAsia="Times New Roman" w:hAnsi="Times New Roman" w:cs="Times New Roman"/>
          <w:b/>
          <w:bCs/>
          <w:kern w:val="36"/>
          <w:szCs w:val="20"/>
          <w:lang w:val="en-US" w:eastAsia="fr-FR"/>
        </w:rPr>
        <w:t xml:space="preserve"> : </w:t>
      </w:r>
      <w:r w:rsidR="00904950" w:rsidRPr="00904950">
        <w:rPr>
          <w:rFonts w:ascii="Times New Roman" w:eastAsia="Times New Roman" w:hAnsi="Times New Roman" w:cs="Times New Roman"/>
          <w:b/>
          <w:bCs/>
          <w:kern w:val="36"/>
          <w:szCs w:val="20"/>
          <w:lang w:val="en-US" w:eastAsia="fr-FR"/>
        </w:rPr>
        <w:br/>
      </w:r>
      <w:r w:rsidR="00786D2C" w:rsidRPr="00904950">
        <w:rPr>
          <w:rFonts w:ascii="Times New Roman" w:eastAsia="Times New Roman" w:hAnsi="Times New Roman" w:cs="Times New Roman"/>
          <w:b/>
          <w:bCs/>
          <w:kern w:val="36"/>
          <w:szCs w:val="20"/>
          <w:lang w:val="en-US" w:eastAsia="fr-FR"/>
        </w:rPr>
        <w:t xml:space="preserve">Trash Me: Not </w:t>
      </w:r>
      <w:r w:rsidR="00786D2C" w:rsidRPr="00904950">
        <w:rPr>
          <w:rFonts w:ascii="Times New Roman" w:eastAsia="Times New Roman" w:hAnsi="Times New Roman" w:cs="Times New Roman"/>
          <w:b/>
          <w:bCs/>
          <w:kern w:val="36"/>
          <w:sz w:val="20"/>
          <w:szCs w:val="20"/>
          <w:lang w:val="en-US" w:eastAsia="fr-FR"/>
        </w:rPr>
        <w:t>your Typical Zero Waste Project</w:t>
      </w:r>
      <w:r w:rsidR="00E15561" w:rsidRPr="00904950">
        <w:rPr>
          <w:rFonts w:ascii="Times New Roman" w:hAnsi="Times New Roman" w:cs="Times New Roman"/>
          <w:sz w:val="20"/>
          <w:szCs w:val="20"/>
          <w:lang w:val="en-US"/>
        </w:rPr>
        <w:br/>
      </w:r>
      <w:hyperlink r:id="rId6" w:history="1">
        <w:r w:rsidR="00786D2C" w:rsidRPr="00904950">
          <w:rPr>
            <w:rStyle w:val="Lienhypertexte"/>
            <w:rFonts w:ascii="Times New Roman" w:hAnsi="Times New Roman" w:cs="Times New Roman"/>
            <w:sz w:val="20"/>
            <w:szCs w:val="20"/>
            <w:lang w:val="en-US"/>
          </w:rPr>
          <w:t>http://robgr</w:t>
        </w:r>
        <w:r w:rsidR="00786D2C" w:rsidRPr="00AC427B">
          <w:rPr>
            <w:rStyle w:val="Lienhypertexte"/>
            <w:rFonts w:ascii="Times New Roman" w:hAnsi="Times New Roman" w:cs="Times New Roman"/>
            <w:sz w:val="20"/>
            <w:szCs w:val="20"/>
            <w:lang w:val="en-US"/>
          </w:rPr>
          <w:t>eenf</w:t>
        </w:r>
        <w:r w:rsidR="00786D2C" w:rsidRPr="00AC427B">
          <w:rPr>
            <w:rStyle w:val="Lienhypertexte"/>
            <w:rFonts w:ascii="Times New Roman" w:hAnsi="Times New Roman" w:cs="Times New Roman"/>
            <w:sz w:val="20"/>
            <w:szCs w:val="20"/>
            <w:lang w:val="en-US"/>
          </w:rPr>
          <w:t>i</w:t>
        </w:r>
        <w:r w:rsidR="00786D2C" w:rsidRPr="00AC427B">
          <w:rPr>
            <w:rStyle w:val="Lienhypertexte"/>
            <w:rFonts w:ascii="Times New Roman" w:hAnsi="Times New Roman" w:cs="Times New Roman"/>
            <w:sz w:val="20"/>
            <w:szCs w:val="20"/>
            <w:lang w:val="en-US"/>
          </w:rPr>
          <w:t>eld.tv/trashme/</w:t>
        </w:r>
      </w:hyperlink>
    </w:p>
    <w:p w:rsidR="00423C9B" w:rsidRPr="00AC427B" w:rsidRDefault="00786D2C" w:rsidP="00AC427B">
      <w:pPr>
        <w:spacing w:line="360" w:lineRule="auto"/>
        <w:rPr>
          <w:rFonts w:ascii="Times New Roman" w:hAnsi="Times New Roman" w:cs="Times New Roman"/>
          <w:sz w:val="20"/>
          <w:szCs w:val="20"/>
          <w:lang w:val="en-US"/>
        </w:rPr>
      </w:pPr>
      <w:r w:rsidRPr="00AC427B">
        <w:rPr>
          <w:rFonts w:ascii="Times New Roman" w:hAnsi="Times New Roman" w:cs="Times New Roman"/>
          <w:sz w:val="20"/>
          <w:szCs w:val="20"/>
          <w:lang w:val="en-US"/>
        </w:rPr>
        <w:t xml:space="preserve">The average American creates 4.5 pounds of trash per day, so for 30 days, Rob Greenfield is going to live just like the average American. The catch? He has to wear every piece of trash he creates. That’s 135 pounds by the end of 30 days. Most people never think twice about their trash, once it’s in the garbage can, it’s out of sight, out of mind. Through this project, Rob, the award-winning filmmakers at </w:t>
      </w:r>
      <w:hyperlink r:id="rId7" w:tgtFrame="_blank" w:history="1">
        <w:r w:rsidRPr="00AC427B">
          <w:rPr>
            <w:rStyle w:val="Lienhypertexte"/>
            <w:rFonts w:ascii="Times New Roman" w:hAnsi="Times New Roman" w:cs="Times New Roman"/>
            <w:sz w:val="20"/>
            <w:szCs w:val="20"/>
            <w:lang w:val="en-US"/>
          </w:rPr>
          <w:t>Living on One</w:t>
        </w:r>
      </w:hyperlink>
      <w:r w:rsidRPr="00AC427B">
        <w:rPr>
          <w:rFonts w:ascii="Times New Roman" w:hAnsi="Times New Roman" w:cs="Times New Roman"/>
          <w:sz w:val="20"/>
          <w:szCs w:val="20"/>
          <w:lang w:val="en-US"/>
        </w:rPr>
        <w:t xml:space="preserve">, and </w:t>
      </w:r>
      <w:hyperlink r:id="rId8" w:tgtFrame="_blank" w:history="1">
        <w:r w:rsidRPr="00AC427B">
          <w:rPr>
            <w:rStyle w:val="Lienhypertexte"/>
            <w:rFonts w:ascii="Times New Roman" w:hAnsi="Times New Roman" w:cs="Times New Roman"/>
            <w:sz w:val="20"/>
            <w:szCs w:val="20"/>
            <w:lang w:val="en-US"/>
          </w:rPr>
          <w:t xml:space="preserve">Gary </w:t>
        </w:r>
        <w:proofErr w:type="spellStart"/>
        <w:r w:rsidRPr="00AC427B">
          <w:rPr>
            <w:rStyle w:val="Lienhypertexte"/>
            <w:rFonts w:ascii="Times New Roman" w:hAnsi="Times New Roman" w:cs="Times New Roman"/>
            <w:sz w:val="20"/>
            <w:szCs w:val="20"/>
            <w:lang w:val="en-US"/>
          </w:rPr>
          <w:t>Bencheghib</w:t>
        </w:r>
        <w:proofErr w:type="spellEnd"/>
      </w:hyperlink>
      <w:r w:rsidRPr="00AC427B">
        <w:rPr>
          <w:rFonts w:ascii="Times New Roman" w:hAnsi="Times New Roman" w:cs="Times New Roman"/>
          <w:sz w:val="20"/>
          <w:szCs w:val="20"/>
          <w:lang w:val="en-US"/>
        </w:rPr>
        <w:t xml:space="preserve"> are out to change that through a film series. Trash Me will create unforgettable and shocking visuals of the trash that we create </w:t>
      </w:r>
      <w:proofErr w:type="spellStart"/>
      <w:r w:rsidRPr="00AC427B">
        <w:rPr>
          <w:rFonts w:ascii="Times New Roman" w:hAnsi="Times New Roman" w:cs="Times New Roman"/>
          <w:sz w:val="20"/>
          <w:szCs w:val="20"/>
          <w:lang w:val="en-US"/>
        </w:rPr>
        <w:t>everyday</w:t>
      </w:r>
      <w:proofErr w:type="spellEnd"/>
      <w:r w:rsidRPr="00AC427B">
        <w:rPr>
          <w:rFonts w:ascii="Times New Roman" w:hAnsi="Times New Roman" w:cs="Times New Roman"/>
          <w:sz w:val="20"/>
          <w:szCs w:val="20"/>
          <w:lang w:val="en-US"/>
        </w:rPr>
        <w:t>, and inspire us all to drastically reduce our trash.</w:t>
      </w:r>
    </w:p>
    <w:p w:rsidR="00786D2C" w:rsidRPr="00897A88" w:rsidRDefault="00F26C40" w:rsidP="00423C9B">
      <w:pPr>
        <w:spacing w:before="240" w:after="0" w:line="360" w:lineRule="auto"/>
        <w:rPr>
          <w:rFonts w:ascii="Times New Roman" w:hAnsi="Times New Roman" w:cs="Times New Roman"/>
        </w:rPr>
      </w:pPr>
      <w:r w:rsidRPr="00897A88">
        <w:rPr>
          <w:rFonts w:ascii="Times New Roman" w:hAnsi="Times New Roman" w:cs="Times New Roman"/>
        </w:rPr>
        <w:t xml:space="preserve">● </w:t>
      </w:r>
      <w:r w:rsidRPr="00897A88">
        <w:rPr>
          <w:rFonts w:ascii="Times New Roman" w:hAnsi="Times New Roman" w:cs="Times New Roman"/>
          <w:b/>
        </w:rPr>
        <w:t>Durée</w:t>
      </w:r>
      <w:r w:rsidR="00F41113" w:rsidRPr="00897A88">
        <w:rPr>
          <w:rFonts w:ascii="Times New Roman" w:hAnsi="Times New Roman" w:cs="Times New Roman"/>
        </w:rPr>
        <w:t xml:space="preserve"> : 1 minute 14 - Les propos tenus sont parfaitement </w:t>
      </w:r>
      <w:r w:rsidR="00F41113" w:rsidRPr="00897A88">
        <w:rPr>
          <w:rFonts w:ascii="Times New Roman" w:hAnsi="Times New Roman" w:cs="Times New Roman"/>
          <w:color w:val="231F20"/>
        </w:rPr>
        <w:t>authentiques et l’enregistrement n’a pas été modifié.</w:t>
      </w:r>
    </w:p>
    <w:p w:rsidR="00F26C40" w:rsidRPr="00897A88" w:rsidRDefault="00F26C40" w:rsidP="00423C9B">
      <w:pPr>
        <w:spacing w:after="0" w:line="360" w:lineRule="auto"/>
        <w:ind w:left="708" w:hanging="708"/>
        <w:rPr>
          <w:rFonts w:ascii="Times New Roman" w:hAnsi="Times New Roman" w:cs="Times New Roman"/>
        </w:rPr>
      </w:pPr>
      <w:r w:rsidRPr="00897A88">
        <w:rPr>
          <w:rFonts w:ascii="Times New Roman" w:hAnsi="Times New Roman" w:cs="Times New Roman"/>
        </w:rPr>
        <w:t xml:space="preserve">● </w:t>
      </w:r>
      <w:proofErr w:type="spellStart"/>
      <w:r w:rsidRPr="00897A88">
        <w:rPr>
          <w:rFonts w:ascii="Times New Roman" w:hAnsi="Times New Roman" w:cs="Times New Roman"/>
          <w:b/>
        </w:rPr>
        <w:t>Pré-requis</w:t>
      </w:r>
      <w:proofErr w:type="spellEnd"/>
      <w:r w:rsidRPr="00897A88">
        <w:rPr>
          <w:rFonts w:ascii="Times New Roman" w:hAnsi="Times New Roman" w:cs="Times New Roman"/>
        </w:rPr>
        <w:t xml:space="preserve"> : lexique </w:t>
      </w:r>
      <w:r w:rsidR="00EB58A3" w:rsidRPr="00897A88">
        <w:rPr>
          <w:rFonts w:ascii="Times New Roman" w:hAnsi="Times New Roman" w:cs="Times New Roman"/>
        </w:rPr>
        <w:t>environnement, écologie</w:t>
      </w:r>
      <w:r w:rsidRPr="00897A88">
        <w:rPr>
          <w:rFonts w:ascii="Times New Roman" w:hAnsi="Times New Roman" w:cs="Times New Roman"/>
        </w:rPr>
        <w:t xml:space="preserve"> (</w:t>
      </w:r>
      <w:proofErr w:type="spellStart"/>
      <w:r w:rsidRPr="00897A88">
        <w:rPr>
          <w:rFonts w:ascii="Times New Roman" w:hAnsi="Times New Roman" w:cs="Times New Roman"/>
          <w:i/>
        </w:rPr>
        <w:t>reduce</w:t>
      </w:r>
      <w:proofErr w:type="spellEnd"/>
      <w:r w:rsidRPr="00897A88">
        <w:rPr>
          <w:rFonts w:ascii="Times New Roman" w:hAnsi="Times New Roman" w:cs="Times New Roman"/>
          <w:i/>
        </w:rPr>
        <w:t xml:space="preserve">, </w:t>
      </w:r>
      <w:proofErr w:type="spellStart"/>
      <w:r w:rsidRPr="00897A88">
        <w:rPr>
          <w:rFonts w:ascii="Times New Roman" w:hAnsi="Times New Roman" w:cs="Times New Roman"/>
          <w:i/>
        </w:rPr>
        <w:t>garbage</w:t>
      </w:r>
      <w:proofErr w:type="spellEnd"/>
      <w:r w:rsidRPr="00897A88">
        <w:rPr>
          <w:rFonts w:ascii="Times New Roman" w:hAnsi="Times New Roman" w:cs="Times New Roman"/>
          <w:i/>
        </w:rPr>
        <w:t xml:space="preserve"> </w:t>
      </w:r>
      <w:proofErr w:type="spellStart"/>
      <w:r w:rsidRPr="00897A88">
        <w:rPr>
          <w:rFonts w:ascii="Times New Roman" w:hAnsi="Times New Roman" w:cs="Times New Roman"/>
          <w:i/>
        </w:rPr>
        <w:t>can</w:t>
      </w:r>
      <w:proofErr w:type="spellEnd"/>
      <w:r w:rsidRPr="00897A88">
        <w:rPr>
          <w:rFonts w:ascii="Times New Roman" w:hAnsi="Times New Roman" w:cs="Times New Roman"/>
          <w:i/>
        </w:rPr>
        <w:t>..</w:t>
      </w:r>
      <w:r w:rsidRPr="00897A88">
        <w:rPr>
          <w:rFonts w:ascii="Times New Roman" w:hAnsi="Times New Roman" w:cs="Times New Roman"/>
        </w:rPr>
        <w:t>.), déchets (</w:t>
      </w:r>
      <w:r w:rsidR="00EB58A3" w:rsidRPr="00897A88">
        <w:rPr>
          <w:rFonts w:ascii="Times New Roman" w:hAnsi="Times New Roman" w:cs="Times New Roman"/>
          <w:i/>
        </w:rPr>
        <w:t xml:space="preserve">to </w:t>
      </w:r>
      <w:proofErr w:type="spellStart"/>
      <w:r w:rsidR="00EB58A3" w:rsidRPr="00897A88">
        <w:rPr>
          <w:rFonts w:ascii="Times New Roman" w:hAnsi="Times New Roman" w:cs="Times New Roman"/>
          <w:i/>
        </w:rPr>
        <w:t>throw</w:t>
      </w:r>
      <w:proofErr w:type="spellEnd"/>
      <w:r w:rsidRPr="00897A88">
        <w:rPr>
          <w:rFonts w:ascii="Times New Roman" w:hAnsi="Times New Roman" w:cs="Times New Roman"/>
          <w:i/>
        </w:rPr>
        <w:t xml:space="preserve">, </w:t>
      </w:r>
      <w:proofErr w:type="spellStart"/>
      <w:r w:rsidRPr="00897A88">
        <w:rPr>
          <w:rFonts w:ascii="Times New Roman" w:hAnsi="Times New Roman" w:cs="Times New Roman"/>
          <w:i/>
        </w:rPr>
        <w:t>garbage</w:t>
      </w:r>
      <w:proofErr w:type="spellEnd"/>
      <w:r w:rsidRPr="00897A88">
        <w:rPr>
          <w:rFonts w:ascii="Times New Roman" w:hAnsi="Times New Roman" w:cs="Times New Roman"/>
          <w:i/>
        </w:rPr>
        <w:t>,</w:t>
      </w:r>
      <w:r w:rsidR="00EB58A3" w:rsidRPr="00897A88">
        <w:rPr>
          <w:rFonts w:ascii="Times New Roman" w:hAnsi="Times New Roman" w:cs="Times New Roman"/>
        </w:rPr>
        <w:t xml:space="preserve"> </w:t>
      </w:r>
      <w:r w:rsidR="00AC427B" w:rsidRPr="00897A88">
        <w:rPr>
          <w:rFonts w:ascii="Times New Roman" w:hAnsi="Times New Roman" w:cs="Times New Roman"/>
          <w:i/>
        </w:rPr>
        <w:t xml:space="preserve">plastic </w:t>
      </w:r>
      <w:proofErr w:type="spellStart"/>
      <w:r w:rsidR="00EB58A3" w:rsidRPr="00897A88">
        <w:rPr>
          <w:rFonts w:ascii="Times New Roman" w:hAnsi="Times New Roman" w:cs="Times New Roman"/>
          <w:i/>
        </w:rPr>
        <w:t>bags</w:t>
      </w:r>
      <w:proofErr w:type="spellEnd"/>
      <w:r w:rsidRPr="00897A88">
        <w:rPr>
          <w:rFonts w:ascii="Times New Roman" w:hAnsi="Times New Roman" w:cs="Times New Roman"/>
        </w:rPr>
        <w:t>)</w:t>
      </w:r>
    </w:p>
    <w:p w:rsidR="00F26C40" w:rsidRPr="00897A88" w:rsidRDefault="00F26C40" w:rsidP="00423C9B">
      <w:pPr>
        <w:spacing w:after="0" w:line="360" w:lineRule="auto"/>
        <w:rPr>
          <w:rFonts w:ascii="Times New Roman" w:hAnsi="Times New Roman" w:cs="Times New Roman"/>
        </w:rPr>
      </w:pPr>
      <w:r w:rsidRPr="00897A88">
        <w:rPr>
          <w:rFonts w:ascii="Times New Roman" w:hAnsi="Times New Roman" w:cs="Times New Roman"/>
        </w:rPr>
        <w:t xml:space="preserve">● </w:t>
      </w:r>
      <w:r w:rsidRPr="00897A88">
        <w:rPr>
          <w:rFonts w:ascii="Times New Roman" w:hAnsi="Times New Roman" w:cs="Times New Roman"/>
          <w:b/>
        </w:rPr>
        <w:t>Anticipation</w:t>
      </w:r>
      <w:r w:rsidRPr="00897A88">
        <w:rPr>
          <w:rFonts w:ascii="Times New Roman" w:hAnsi="Times New Roman" w:cs="Times New Roman"/>
        </w:rPr>
        <w:t xml:space="preserve"> : Titre du document</w:t>
      </w:r>
    </w:p>
    <w:p w:rsidR="00F26C40" w:rsidRPr="00897A88" w:rsidRDefault="00F26C40" w:rsidP="00423C9B">
      <w:pPr>
        <w:spacing w:after="0" w:line="360" w:lineRule="auto"/>
        <w:rPr>
          <w:rFonts w:ascii="Times New Roman" w:hAnsi="Times New Roman" w:cs="Times New Roman"/>
        </w:rPr>
      </w:pPr>
      <w:r w:rsidRPr="00897A88">
        <w:rPr>
          <w:rFonts w:ascii="Times New Roman" w:hAnsi="Times New Roman" w:cs="Times New Roman"/>
          <w:b/>
        </w:rPr>
        <w:t>● Eléments facilitateurs</w:t>
      </w:r>
      <w:r w:rsidRPr="00897A88">
        <w:rPr>
          <w:rFonts w:ascii="Times New Roman" w:hAnsi="Times New Roman" w:cs="Times New Roman"/>
        </w:rPr>
        <w:t xml:space="preserve"> : éléments visuels, phase d'anticipation, connaissances sur la thématique, mots accentués</w:t>
      </w:r>
    </w:p>
    <w:p w:rsidR="00F26C40" w:rsidRPr="00897A88" w:rsidRDefault="00F26C40" w:rsidP="00423C9B">
      <w:pPr>
        <w:spacing w:after="0" w:line="360" w:lineRule="auto"/>
        <w:rPr>
          <w:rFonts w:ascii="Times New Roman" w:hAnsi="Times New Roman" w:cs="Times New Roman"/>
        </w:rPr>
      </w:pPr>
      <w:r w:rsidRPr="00897A88">
        <w:rPr>
          <w:rFonts w:ascii="Times New Roman" w:hAnsi="Times New Roman" w:cs="Times New Roman"/>
        </w:rPr>
        <w:t xml:space="preserve">● </w:t>
      </w:r>
      <w:r w:rsidRPr="00897A88">
        <w:rPr>
          <w:rFonts w:ascii="Times New Roman" w:hAnsi="Times New Roman" w:cs="Times New Roman"/>
          <w:b/>
        </w:rPr>
        <w:t>Difficultés prévisibles</w:t>
      </w:r>
      <w:r w:rsidRPr="00897A88">
        <w:rPr>
          <w:rFonts w:ascii="Times New Roman" w:hAnsi="Times New Roman" w:cs="Times New Roman"/>
        </w:rPr>
        <w:t xml:space="preserve"> : accent américain, </w:t>
      </w:r>
      <w:r w:rsidR="00AC427B" w:rsidRPr="00897A88">
        <w:rPr>
          <w:rFonts w:ascii="Times New Roman" w:hAnsi="Times New Roman" w:cs="Times New Roman"/>
        </w:rPr>
        <w:t>contractions (</w:t>
      </w:r>
      <w:proofErr w:type="spellStart"/>
      <w:r w:rsidR="00AC427B" w:rsidRPr="00897A88">
        <w:rPr>
          <w:rFonts w:ascii="Times New Roman" w:hAnsi="Times New Roman" w:cs="Times New Roman"/>
          <w:i/>
        </w:rPr>
        <w:t>gonna</w:t>
      </w:r>
      <w:proofErr w:type="spellEnd"/>
      <w:r w:rsidR="00AC427B" w:rsidRPr="00897A88">
        <w:rPr>
          <w:rFonts w:ascii="Times New Roman" w:hAnsi="Times New Roman" w:cs="Times New Roman"/>
          <w:i/>
        </w:rPr>
        <w:t>...</w:t>
      </w:r>
      <w:r w:rsidR="00AC427B" w:rsidRPr="00897A88">
        <w:rPr>
          <w:rFonts w:ascii="Times New Roman" w:hAnsi="Times New Roman" w:cs="Times New Roman"/>
        </w:rPr>
        <w:t xml:space="preserve">), </w:t>
      </w:r>
      <w:r w:rsidRPr="00897A88">
        <w:rPr>
          <w:rFonts w:ascii="Times New Roman" w:hAnsi="Times New Roman" w:cs="Times New Roman"/>
        </w:rPr>
        <w:t>débit, vocabulaire inconnu, unités de mesures</w:t>
      </w:r>
    </w:p>
    <w:p w:rsidR="00AC427B" w:rsidRPr="00897A88" w:rsidRDefault="003F4FB7" w:rsidP="00423C9B">
      <w:pPr>
        <w:spacing w:after="0" w:line="360" w:lineRule="auto"/>
        <w:rPr>
          <w:rFonts w:ascii="Times New Roman" w:hAnsi="Times New Roman" w:cs="Times New Roman"/>
        </w:rPr>
      </w:pPr>
      <w:r w:rsidRPr="00897A88">
        <w:rPr>
          <w:rFonts w:ascii="Times New Roman" w:hAnsi="Times New Roman" w:cs="Times New Roman"/>
        </w:rPr>
        <w:t>●</w:t>
      </w:r>
      <w:r w:rsidR="005D17F2" w:rsidRPr="00897A88">
        <w:rPr>
          <w:rFonts w:ascii="Times New Roman" w:hAnsi="Times New Roman" w:cs="Times New Roman"/>
        </w:rPr>
        <w:t xml:space="preserve"> </w:t>
      </w:r>
      <w:r w:rsidR="005D17F2" w:rsidRPr="00897A88">
        <w:rPr>
          <w:rFonts w:ascii="Times New Roman" w:hAnsi="Times New Roman" w:cs="Times New Roman"/>
          <w:b/>
        </w:rPr>
        <w:t>Nombre d'items</w:t>
      </w:r>
      <w:r w:rsidR="005D17F2" w:rsidRPr="00897A88">
        <w:rPr>
          <w:rFonts w:ascii="Times New Roman" w:hAnsi="Times New Roman" w:cs="Times New Roman"/>
        </w:rPr>
        <w:t xml:space="preserve"> </w:t>
      </w:r>
      <w:r w:rsidR="00897A88" w:rsidRPr="00897A88">
        <w:rPr>
          <w:rFonts w:ascii="Times New Roman" w:hAnsi="Times New Roman" w:cs="Times New Roman"/>
        </w:rPr>
        <w:t xml:space="preserve">(évaluation type bac) </w:t>
      </w:r>
      <w:r w:rsidR="005D17F2" w:rsidRPr="00897A88">
        <w:rPr>
          <w:rFonts w:ascii="Times New Roman" w:hAnsi="Times New Roman" w:cs="Times New Roman"/>
        </w:rPr>
        <w:t>: 13</w:t>
      </w:r>
    </w:p>
    <w:p w:rsidR="00240A0F" w:rsidRPr="008D74B3" w:rsidRDefault="00240A0F" w:rsidP="00423C9B">
      <w:pPr>
        <w:spacing w:after="0" w:line="360" w:lineRule="auto"/>
        <w:jc w:val="center"/>
        <w:rPr>
          <w:rFonts w:ascii="Times New Roman" w:hAnsi="Times New Roman" w:cs="Times New Roman"/>
          <w:b/>
          <w:sz w:val="24"/>
          <w:szCs w:val="24"/>
        </w:rPr>
      </w:pPr>
    </w:p>
    <w:p w:rsidR="00AC427B" w:rsidRPr="00904950" w:rsidRDefault="00AC427B" w:rsidP="0090495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u w:val="single"/>
          <w:lang w:val="en-US"/>
        </w:rPr>
      </w:pPr>
      <w:r w:rsidRPr="00904950">
        <w:rPr>
          <w:rFonts w:ascii="Times New Roman" w:hAnsi="Times New Roman" w:cs="Times New Roman"/>
          <w:b/>
          <w:sz w:val="24"/>
          <w:szCs w:val="24"/>
          <w:u w:val="single"/>
          <w:lang w:val="en-US"/>
        </w:rPr>
        <w:t>Transcript</w:t>
      </w:r>
      <w:r w:rsidR="00423C9B" w:rsidRPr="00904950">
        <w:rPr>
          <w:rFonts w:ascii="Times New Roman" w:hAnsi="Times New Roman" w:cs="Times New Roman"/>
          <w:b/>
          <w:sz w:val="24"/>
          <w:szCs w:val="24"/>
          <w:u w:val="single"/>
          <w:lang w:val="en-US"/>
        </w:rPr>
        <w:t xml:space="preserve"> </w:t>
      </w:r>
      <w:r w:rsidR="007F3F0C" w:rsidRPr="00904950">
        <w:rPr>
          <w:rFonts w:ascii="Times New Roman" w:hAnsi="Times New Roman" w:cs="Times New Roman"/>
          <w:b/>
          <w:sz w:val="24"/>
          <w:szCs w:val="24"/>
          <w:u w:val="single"/>
          <w:lang w:val="en-US"/>
        </w:rPr>
        <w:t xml:space="preserve">- </w:t>
      </w:r>
      <w:r w:rsidR="00423C9B" w:rsidRPr="00904950">
        <w:rPr>
          <w:rFonts w:ascii="Times New Roman" w:hAnsi="Times New Roman" w:cs="Times New Roman"/>
          <w:b/>
          <w:i/>
          <w:sz w:val="24"/>
          <w:szCs w:val="24"/>
          <w:u w:val="single"/>
          <w:lang w:val="en-US"/>
        </w:rPr>
        <w:t>Trash Me</w:t>
      </w:r>
    </w:p>
    <w:p w:rsidR="00423C9B" w:rsidRPr="00423C9B" w:rsidRDefault="00423C9B" w:rsidP="0090495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4"/>
          <w:szCs w:val="24"/>
          <w:lang w:val="en-US"/>
        </w:rPr>
      </w:pPr>
    </w:p>
    <w:p w:rsidR="00AC427B" w:rsidRPr="003F4FB7" w:rsidRDefault="00AC427B" w:rsidP="0090495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4"/>
          <w:szCs w:val="24"/>
          <w:lang w:val="en-US"/>
        </w:rPr>
      </w:pPr>
      <w:r w:rsidRPr="00423C9B">
        <w:rPr>
          <w:rFonts w:ascii="Times New Roman" w:hAnsi="Times New Roman" w:cs="Times New Roman"/>
          <w:sz w:val="24"/>
          <w:szCs w:val="24"/>
          <w:lang w:val="en-US"/>
        </w:rPr>
        <w:t xml:space="preserve">I'm here in </w:t>
      </w:r>
      <w:r w:rsidRPr="003F4FB7">
        <w:rPr>
          <w:rFonts w:ascii="Times New Roman" w:hAnsi="Times New Roman" w:cs="Times New Roman"/>
          <w:b/>
          <w:sz w:val="24"/>
          <w:szCs w:val="24"/>
          <w:lang w:val="en-US"/>
        </w:rPr>
        <w:t>New York city</w:t>
      </w:r>
      <w:r w:rsidRPr="00423C9B">
        <w:rPr>
          <w:rFonts w:ascii="Times New Roman" w:hAnsi="Times New Roman" w:cs="Times New Roman"/>
          <w:sz w:val="24"/>
          <w:szCs w:val="24"/>
          <w:lang w:val="en-US"/>
        </w:rPr>
        <w:t xml:space="preserve">, and I'm </w:t>
      </w:r>
      <w:proofErr w:type="spellStart"/>
      <w:r w:rsidRPr="00423C9B">
        <w:rPr>
          <w:rFonts w:ascii="Times New Roman" w:hAnsi="Times New Roman" w:cs="Times New Roman"/>
          <w:sz w:val="24"/>
          <w:szCs w:val="24"/>
          <w:lang w:val="en-US"/>
        </w:rPr>
        <w:t>gonna</w:t>
      </w:r>
      <w:proofErr w:type="spellEnd"/>
      <w:r w:rsidRPr="00423C9B">
        <w:rPr>
          <w:rFonts w:ascii="Times New Roman" w:hAnsi="Times New Roman" w:cs="Times New Roman"/>
          <w:sz w:val="24"/>
          <w:szCs w:val="24"/>
          <w:lang w:val="en-US"/>
        </w:rPr>
        <w:t xml:space="preserve"> do a little </w:t>
      </w:r>
      <w:r w:rsidRPr="003F4FB7">
        <w:rPr>
          <w:rFonts w:ascii="Times New Roman" w:hAnsi="Times New Roman" w:cs="Times New Roman"/>
          <w:b/>
          <w:sz w:val="24"/>
          <w:szCs w:val="24"/>
          <w:lang w:val="en-US"/>
        </w:rPr>
        <w:t xml:space="preserve">experiment. </w:t>
      </w:r>
    </w:p>
    <w:p w:rsidR="00AC427B" w:rsidRPr="003F4FB7" w:rsidRDefault="00AC427B" w:rsidP="00904950">
      <w:pPr>
        <w:pBdr>
          <w:top w:val="single" w:sz="4" w:space="1" w:color="auto"/>
          <w:left w:val="single" w:sz="4" w:space="4" w:color="auto"/>
          <w:bottom w:val="single" w:sz="4" w:space="1" w:color="auto"/>
          <w:right w:val="single" w:sz="4" w:space="4" w:color="auto"/>
        </w:pBdr>
        <w:spacing w:before="240" w:after="0" w:line="360" w:lineRule="auto"/>
        <w:rPr>
          <w:rFonts w:ascii="Times New Roman" w:hAnsi="Times New Roman" w:cs="Times New Roman"/>
          <w:b/>
          <w:sz w:val="24"/>
          <w:szCs w:val="24"/>
          <w:lang w:val="en-US"/>
        </w:rPr>
      </w:pPr>
      <w:r w:rsidRPr="003F4FB7">
        <w:rPr>
          <w:rFonts w:ascii="Times New Roman" w:hAnsi="Times New Roman" w:cs="Times New Roman"/>
          <w:b/>
          <w:sz w:val="24"/>
          <w:szCs w:val="24"/>
          <w:lang w:val="en-US"/>
        </w:rPr>
        <w:t>For the next thirty days</w:t>
      </w:r>
      <w:r w:rsidRPr="00423C9B">
        <w:rPr>
          <w:rFonts w:ascii="Times New Roman" w:hAnsi="Times New Roman" w:cs="Times New Roman"/>
          <w:sz w:val="24"/>
          <w:szCs w:val="24"/>
          <w:lang w:val="en-US"/>
        </w:rPr>
        <w:t xml:space="preserve">, I'm going to </w:t>
      </w:r>
      <w:r w:rsidRPr="003F4FB7">
        <w:rPr>
          <w:rFonts w:ascii="Times New Roman" w:hAnsi="Times New Roman" w:cs="Times New Roman"/>
          <w:b/>
          <w:sz w:val="24"/>
          <w:szCs w:val="24"/>
          <w:lang w:val="en-US"/>
        </w:rPr>
        <w:t>wear every single piece of trash I create</w:t>
      </w:r>
      <w:r w:rsidRPr="00423C9B">
        <w:rPr>
          <w:rFonts w:ascii="Times New Roman" w:hAnsi="Times New Roman" w:cs="Times New Roman"/>
          <w:sz w:val="24"/>
          <w:szCs w:val="24"/>
          <w:lang w:val="en-US"/>
        </w:rPr>
        <w:t xml:space="preserve">. I'm </w:t>
      </w:r>
      <w:proofErr w:type="spellStart"/>
      <w:r w:rsidRPr="00423C9B">
        <w:rPr>
          <w:rFonts w:ascii="Times New Roman" w:hAnsi="Times New Roman" w:cs="Times New Roman"/>
          <w:sz w:val="24"/>
          <w:szCs w:val="24"/>
          <w:lang w:val="en-US"/>
        </w:rPr>
        <w:t>gonna</w:t>
      </w:r>
      <w:proofErr w:type="spellEnd"/>
      <w:r w:rsidRPr="00423C9B">
        <w:rPr>
          <w:rFonts w:ascii="Times New Roman" w:hAnsi="Times New Roman" w:cs="Times New Roman"/>
          <w:sz w:val="24"/>
          <w:szCs w:val="24"/>
          <w:lang w:val="en-US"/>
        </w:rPr>
        <w:t xml:space="preserve"> live just like </w:t>
      </w:r>
      <w:r w:rsidRPr="003F4FB7">
        <w:rPr>
          <w:rFonts w:ascii="Times New Roman" w:hAnsi="Times New Roman" w:cs="Times New Roman"/>
          <w:b/>
          <w:sz w:val="24"/>
          <w:szCs w:val="24"/>
          <w:lang w:val="en-US"/>
        </w:rPr>
        <w:t xml:space="preserve">the average American, creating 4.5 pounds of trash </w:t>
      </w:r>
      <w:r w:rsidR="00423C9B" w:rsidRPr="003F4FB7">
        <w:rPr>
          <w:rFonts w:ascii="Times New Roman" w:hAnsi="Times New Roman" w:cs="Times New Roman"/>
          <w:b/>
          <w:sz w:val="24"/>
          <w:szCs w:val="24"/>
          <w:lang w:val="en-US"/>
        </w:rPr>
        <w:t xml:space="preserve"> per day</w:t>
      </w:r>
      <w:r w:rsidR="00423C9B" w:rsidRPr="00423C9B">
        <w:rPr>
          <w:rFonts w:ascii="Times New Roman" w:hAnsi="Times New Roman" w:cs="Times New Roman"/>
          <w:sz w:val="24"/>
          <w:szCs w:val="24"/>
          <w:lang w:val="en-US"/>
        </w:rPr>
        <w:t>. I'll eat, shop and</w:t>
      </w:r>
      <w:r w:rsidRPr="00423C9B">
        <w:rPr>
          <w:rFonts w:ascii="Times New Roman" w:hAnsi="Times New Roman" w:cs="Times New Roman"/>
          <w:sz w:val="24"/>
          <w:szCs w:val="24"/>
          <w:lang w:val="en-US"/>
        </w:rPr>
        <w:t xml:space="preserve"> consume just like the average person does. I won't </w:t>
      </w:r>
      <w:r w:rsidRPr="003F4FB7">
        <w:rPr>
          <w:rFonts w:ascii="Times New Roman" w:hAnsi="Times New Roman" w:cs="Times New Roman"/>
          <w:b/>
          <w:sz w:val="24"/>
          <w:szCs w:val="24"/>
          <w:lang w:val="en-US"/>
        </w:rPr>
        <w:t>turn down any trash that are offered to me</w:t>
      </w:r>
      <w:r w:rsidRPr="00423C9B">
        <w:rPr>
          <w:rFonts w:ascii="Times New Roman" w:hAnsi="Times New Roman" w:cs="Times New Roman"/>
          <w:sz w:val="24"/>
          <w:szCs w:val="24"/>
          <w:lang w:val="en-US"/>
        </w:rPr>
        <w:t xml:space="preserve"> : </w:t>
      </w:r>
      <w:r w:rsidR="00423C9B" w:rsidRPr="00423C9B">
        <w:rPr>
          <w:rFonts w:ascii="Times New Roman" w:hAnsi="Times New Roman" w:cs="Times New Roman"/>
          <w:sz w:val="24"/>
          <w:szCs w:val="24"/>
          <w:lang w:val="en-US"/>
        </w:rPr>
        <w:t xml:space="preserve">from </w:t>
      </w:r>
      <w:r w:rsidRPr="003F4FB7">
        <w:rPr>
          <w:rFonts w:ascii="Times New Roman" w:hAnsi="Times New Roman" w:cs="Times New Roman"/>
          <w:b/>
          <w:sz w:val="24"/>
          <w:szCs w:val="24"/>
          <w:lang w:val="en-US"/>
        </w:rPr>
        <w:t xml:space="preserve">flyers and plastic bags, </w:t>
      </w:r>
      <w:r w:rsidR="00423C9B" w:rsidRPr="003F4FB7">
        <w:rPr>
          <w:rFonts w:ascii="Times New Roman" w:hAnsi="Times New Roman" w:cs="Times New Roman"/>
          <w:b/>
          <w:sz w:val="24"/>
          <w:szCs w:val="24"/>
          <w:lang w:val="en-US"/>
        </w:rPr>
        <w:t xml:space="preserve">to </w:t>
      </w:r>
      <w:r w:rsidRPr="003F4FB7">
        <w:rPr>
          <w:rFonts w:ascii="Times New Roman" w:hAnsi="Times New Roman" w:cs="Times New Roman"/>
          <w:b/>
          <w:sz w:val="24"/>
          <w:szCs w:val="24"/>
          <w:lang w:val="en-US"/>
        </w:rPr>
        <w:t xml:space="preserve">straws and cups. </w:t>
      </w:r>
    </w:p>
    <w:p w:rsidR="00AC427B" w:rsidRDefault="00AC427B" w:rsidP="00904950">
      <w:pPr>
        <w:pBdr>
          <w:top w:val="single" w:sz="4" w:space="1" w:color="auto"/>
          <w:left w:val="single" w:sz="4" w:space="4" w:color="auto"/>
          <w:bottom w:val="single" w:sz="4" w:space="1" w:color="auto"/>
          <w:right w:val="single" w:sz="4" w:space="4" w:color="auto"/>
        </w:pBdr>
        <w:spacing w:before="240" w:after="0" w:line="360" w:lineRule="auto"/>
        <w:rPr>
          <w:rFonts w:ascii="Times New Roman" w:hAnsi="Times New Roman" w:cs="Times New Roman"/>
          <w:b/>
          <w:sz w:val="24"/>
          <w:szCs w:val="24"/>
          <w:lang w:val="en-US"/>
        </w:rPr>
      </w:pPr>
      <w:r w:rsidRPr="00423C9B">
        <w:rPr>
          <w:rFonts w:ascii="Times New Roman" w:hAnsi="Times New Roman" w:cs="Times New Roman"/>
          <w:sz w:val="24"/>
          <w:szCs w:val="24"/>
          <w:lang w:val="en-US"/>
        </w:rPr>
        <w:t xml:space="preserve">Why am I doing this ? </w:t>
      </w:r>
      <w:r w:rsidRPr="003F4FB7">
        <w:rPr>
          <w:rFonts w:ascii="Times New Roman" w:hAnsi="Times New Roman" w:cs="Times New Roman"/>
          <w:b/>
          <w:sz w:val="24"/>
          <w:szCs w:val="24"/>
          <w:lang w:val="en-US"/>
        </w:rPr>
        <w:t>Because trash is out of sight, out of mind</w:t>
      </w:r>
      <w:r w:rsidRPr="00423C9B">
        <w:rPr>
          <w:rFonts w:ascii="Times New Roman" w:hAnsi="Times New Roman" w:cs="Times New Roman"/>
          <w:sz w:val="24"/>
          <w:szCs w:val="24"/>
          <w:lang w:val="en-US"/>
        </w:rPr>
        <w:t xml:space="preserve">. </w:t>
      </w:r>
      <w:r w:rsidRPr="003F4FB7">
        <w:rPr>
          <w:rFonts w:ascii="Times New Roman" w:hAnsi="Times New Roman" w:cs="Times New Roman"/>
          <w:b/>
          <w:sz w:val="24"/>
          <w:szCs w:val="24"/>
          <w:lang w:val="en-US"/>
        </w:rPr>
        <w:t>Most of us throw them in the garbage can and we never think about it again</w:t>
      </w:r>
      <w:r w:rsidRPr="00423C9B">
        <w:rPr>
          <w:rFonts w:ascii="Times New Roman" w:hAnsi="Times New Roman" w:cs="Times New Roman"/>
          <w:sz w:val="24"/>
          <w:szCs w:val="24"/>
          <w:lang w:val="en-US"/>
        </w:rPr>
        <w:t>. I want to know what wou</w:t>
      </w:r>
      <w:r w:rsidR="00423C9B" w:rsidRPr="00423C9B">
        <w:rPr>
          <w:rFonts w:ascii="Times New Roman" w:hAnsi="Times New Roman" w:cs="Times New Roman"/>
          <w:sz w:val="24"/>
          <w:szCs w:val="24"/>
          <w:lang w:val="en-US"/>
        </w:rPr>
        <w:t>ld it look like</w:t>
      </w:r>
      <w:r w:rsidR="00423C9B" w:rsidRPr="003F4FB7">
        <w:rPr>
          <w:rFonts w:ascii="Times New Roman" w:hAnsi="Times New Roman" w:cs="Times New Roman"/>
          <w:b/>
          <w:sz w:val="24"/>
          <w:szCs w:val="24"/>
          <w:lang w:val="en-US"/>
        </w:rPr>
        <w:t xml:space="preserve"> </w:t>
      </w:r>
      <w:r w:rsidRPr="003F4FB7">
        <w:rPr>
          <w:rFonts w:ascii="Times New Roman" w:hAnsi="Times New Roman" w:cs="Times New Roman"/>
          <w:b/>
          <w:sz w:val="24"/>
          <w:szCs w:val="24"/>
          <w:lang w:val="en-US"/>
        </w:rPr>
        <w:t>to hold on</w:t>
      </w:r>
      <w:r w:rsidR="00423C9B" w:rsidRPr="003F4FB7">
        <w:rPr>
          <w:rFonts w:ascii="Times New Roman" w:hAnsi="Times New Roman" w:cs="Times New Roman"/>
          <w:b/>
          <w:sz w:val="24"/>
          <w:szCs w:val="24"/>
          <w:lang w:val="en-US"/>
        </w:rPr>
        <w:t>to</w:t>
      </w:r>
      <w:r w:rsidRPr="003F4FB7">
        <w:rPr>
          <w:rFonts w:ascii="Times New Roman" w:hAnsi="Times New Roman" w:cs="Times New Roman"/>
          <w:b/>
          <w:sz w:val="24"/>
          <w:szCs w:val="24"/>
          <w:lang w:val="en-US"/>
        </w:rPr>
        <w:t xml:space="preserve"> every single</w:t>
      </w:r>
      <w:r w:rsidR="00423C9B" w:rsidRPr="003F4FB7">
        <w:rPr>
          <w:rFonts w:ascii="Times New Roman" w:hAnsi="Times New Roman" w:cs="Times New Roman"/>
          <w:b/>
          <w:sz w:val="24"/>
          <w:szCs w:val="24"/>
          <w:lang w:val="en-US"/>
        </w:rPr>
        <w:t xml:space="preserve"> piece of trash</w:t>
      </w:r>
      <w:r w:rsidRPr="003F4FB7">
        <w:rPr>
          <w:rFonts w:ascii="Times New Roman" w:hAnsi="Times New Roman" w:cs="Times New Roman"/>
          <w:b/>
          <w:sz w:val="24"/>
          <w:szCs w:val="24"/>
          <w:lang w:val="en-US"/>
        </w:rPr>
        <w:t xml:space="preserve"> I create for an entire month</w:t>
      </w:r>
      <w:r w:rsidR="00423C9B" w:rsidRPr="003F4FB7">
        <w:rPr>
          <w:rFonts w:ascii="Times New Roman" w:hAnsi="Times New Roman" w:cs="Times New Roman"/>
          <w:b/>
          <w:sz w:val="24"/>
          <w:szCs w:val="24"/>
          <w:lang w:val="en-US"/>
        </w:rPr>
        <w:t>.</w:t>
      </w:r>
    </w:p>
    <w:p w:rsidR="00904950" w:rsidRPr="00904950" w:rsidRDefault="00904950" w:rsidP="00423C9B">
      <w:pPr>
        <w:spacing w:before="240" w:after="0" w:line="360" w:lineRule="auto"/>
        <w:rPr>
          <w:rFonts w:ascii="Times New Roman" w:hAnsi="Times New Roman" w:cs="Times New Roman"/>
          <w:b/>
          <w:sz w:val="24"/>
          <w:szCs w:val="24"/>
        </w:rPr>
      </w:pPr>
      <w:r w:rsidRPr="00904950">
        <w:rPr>
          <w:rFonts w:ascii="Times New Roman" w:hAnsi="Times New Roman" w:cs="Times New Roman"/>
          <w:b/>
          <w:sz w:val="24"/>
          <w:szCs w:val="24"/>
          <w:highlight w:val="yellow"/>
        </w:rPr>
        <w:t xml:space="preserve">Dans le script ci-dessus, les parties EN GRAS sont les ITEMS pris en compte pour la notation de la restitution. 13 ITEMS </w:t>
      </w:r>
      <w:proofErr w:type="spellStart"/>
      <w:r w:rsidRPr="00904950">
        <w:rPr>
          <w:rFonts w:ascii="Times New Roman" w:hAnsi="Times New Roman" w:cs="Times New Roman"/>
          <w:b/>
          <w:sz w:val="24"/>
          <w:szCs w:val="24"/>
          <w:highlight w:val="yellow"/>
        </w:rPr>
        <w:t>séléctionnés</w:t>
      </w:r>
      <w:proofErr w:type="spellEnd"/>
      <w:r w:rsidRPr="00904950">
        <w:rPr>
          <w:rFonts w:ascii="Times New Roman" w:hAnsi="Times New Roman" w:cs="Times New Roman"/>
          <w:b/>
          <w:sz w:val="24"/>
          <w:szCs w:val="24"/>
          <w:highlight w:val="yellow"/>
        </w:rPr>
        <w:t>.</w:t>
      </w:r>
      <w:r>
        <w:rPr>
          <w:rFonts w:ascii="Times New Roman" w:hAnsi="Times New Roman" w:cs="Times New Roman"/>
          <w:b/>
          <w:sz w:val="24"/>
          <w:szCs w:val="24"/>
        </w:rPr>
        <w:t xml:space="preserve"> </w:t>
      </w:r>
    </w:p>
    <w:p w:rsidR="00904950" w:rsidRDefault="00904950" w:rsidP="00423C9B">
      <w:pPr>
        <w:spacing w:before="240" w:after="0" w:line="360" w:lineRule="auto"/>
        <w:rPr>
          <w:rFonts w:ascii="Times New Roman" w:hAnsi="Times New Roman" w:cs="Times New Roman"/>
          <w:b/>
          <w:sz w:val="24"/>
          <w:szCs w:val="24"/>
        </w:rPr>
      </w:pPr>
    </w:p>
    <w:p w:rsidR="00904950" w:rsidRPr="00904950" w:rsidRDefault="00904950" w:rsidP="00423C9B">
      <w:pPr>
        <w:spacing w:before="240" w:after="0" w:line="360" w:lineRule="auto"/>
        <w:rPr>
          <w:rFonts w:ascii="Times New Roman" w:hAnsi="Times New Roman" w:cs="Times New Roman"/>
          <w:b/>
          <w:sz w:val="24"/>
          <w:szCs w:val="24"/>
        </w:rPr>
      </w:pPr>
    </w:p>
    <w:p w:rsidR="00904950" w:rsidRPr="00904950" w:rsidRDefault="00904950" w:rsidP="00904950">
      <w:pPr>
        <w:pStyle w:val="Paragraphedeliste"/>
        <w:shd w:val="clear" w:color="auto" w:fill="D9D9D9" w:themeFill="background1" w:themeFillShade="D9"/>
        <w:ind w:left="142"/>
        <w:rPr>
          <w:rFonts w:ascii="Times New Roman" w:hAnsi="Times New Roman" w:cs="Times New Roman"/>
          <w:b/>
          <w:i/>
          <w:sz w:val="20"/>
          <w:szCs w:val="20"/>
        </w:rPr>
      </w:pPr>
      <w:r w:rsidRPr="004E5D3B">
        <w:rPr>
          <w:rFonts w:ascii="Times New Roman" w:hAnsi="Times New Roman" w:cs="Times New Roman"/>
          <w:b/>
          <w:i/>
          <w:sz w:val="20"/>
          <w:szCs w:val="20"/>
        </w:rPr>
        <w:lastRenderedPageBreak/>
        <w:t>Evaluation CO type BAC</w:t>
      </w:r>
    </w:p>
    <w:p w:rsidR="00904950" w:rsidRDefault="00904950" w:rsidP="00904950">
      <w:pPr>
        <w:pStyle w:val="Paragraphedeliste"/>
        <w:shd w:val="clear" w:color="auto" w:fill="FFFFFF" w:themeFill="background1"/>
        <w:ind w:left="142"/>
        <w:rPr>
          <w:rFonts w:ascii="Times New Roman" w:hAnsi="Times New Roman" w:cs="Times New Roman"/>
          <w:sz w:val="18"/>
          <w:szCs w:val="20"/>
        </w:rPr>
      </w:pPr>
    </w:p>
    <w:p w:rsidR="00904950" w:rsidRPr="00C9663C" w:rsidRDefault="00904950" w:rsidP="00904950">
      <w:pPr>
        <w:pStyle w:val="Paragraphedeliste"/>
        <w:shd w:val="clear" w:color="auto" w:fill="FFFFFF" w:themeFill="background1"/>
        <w:ind w:left="142"/>
        <w:rPr>
          <w:rFonts w:ascii="Times New Roman" w:hAnsi="Times New Roman" w:cs="Times New Roman"/>
          <w:sz w:val="18"/>
          <w:szCs w:val="20"/>
        </w:rPr>
      </w:pPr>
      <w:r w:rsidRPr="00C9663C">
        <w:rPr>
          <w:rFonts w:ascii="Times New Roman" w:hAnsi="Times New Roman" w:cs="Times New Roman"/>
          <w:sz w:val="18"/>
          <w:szCs w:val="20"/>
        </w:rPr>
        <w:t xml:space="preserve">Compte tenu du profil linguistique de la classe, on pourra évaluer la compréhension du document authentique proposé en s'inspirant des grilles d'évaluation de l'épreuve de compréhension orale du baccalauréat. Certains élèves pourront donc atteindre le niveau B2. </w:t>
      </w:r>
    </w:p>
    <w:p w:rsidR="00904950" w:rsidRPr="00C9663C" w:rsidRDefault="00904950" w:rsidP="00904950">
      <w:pPr>
        <w:pStyle w:val="Paragraphedeliste"/>
        <w:shd w:val="clear" w:color="auto" w:fill="FFFFFF" w:themeFill="background1"/>
        <w:ind w:left="142"/>
        <w:rPr>
          <w:rFonts w:ascii="Times New Roman" w:hAnsi="Times New Roman" w:cs="Times New Roman"/>
          <w:sz w:val="18"/>
          <w:szCs w:val="20"/>
        </w:rPr>
      </w:pPr>
      <w:r w:rsidRPr="00C9663C">
        <w:rPr>
          <w:rFonts w:ascii="Times New Roman" w:hAnsi="Times New Roman" w:cs="Times New Roman"/>
          <w:sz w:val="18"/>
          <w:szCs w:val="20"/>
        </w:rPr>
        <w:t xml:space="preserve">On évaluera en amont le 'nombre d'items' du support . </w:t>
      </w:r>
      <w:r w:rsidRPr="00C9663C">
        <w:rPr>
          <w:rFonts w:ascii="Times New Roman" w:hAnsi="Times New Roman" w:cs="Times New Roman"/>
          <w:sz w:val="18"/>
          <w:szCs w:val="20"/>
        </w:rPr>
        <w:br/>
        <w:t xml:space="preserve">Nombre d'items ici  = 13 (informations : générale, principale, détaillée, chiffres, dates, ton, point de vue...) </w:t>
      </w:r>
    </w:p>
    <w:p w:rsidR="00904950" w:rsidRPr="00C9663C" w:rsidRDefault="00904950" w:rsidP="00904950">
      <w:pPr>
        <w:pStyle w:val="Paragraphedeliste"/>
        <w:shd w:val="clear" w:color="auto" w:fill="FFFFFF" w:themeFill="background1"/>
        <w:ind w:left="142"/>
        <w:rPr>
          <w:rFonts w:ascii="Times New Roman" w:hAnsi="Times New Roman" w:cs="Times New Roman"/>
          <w:sz w:val="18"/>
          <w:szCs w:val="20"/>
        </w:rPr>
      </w:pPr>
    </w:p>
    <w:tbl>
      <w:tblPr>
        <w:tblStyle w:val="Grilledutableau"/>
        <w:tblW w:w="0" w:type="auto"/>
        <w:tblInd w:w="142" w:type="dxa"/>
        <w:tblLook w:val="04A0"/>
      </w:tblPr>
      <w:tblGrid>
        <w:gridCol w:w="3513"/>
        <w:gridCol w:w="3515"/>
        <w:gridCol w:w="3512"/>
      </w:tblGrid>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b/>
                <w:sz w:val="18"/>
                <w:szCs w:val="20"/>
              </w:rPr>
            </w:pPr>
            <w:r w:rsidRPr="00C9663C">
              <w:rPr>
                <w:rFonts w:ascii="Times New Roman" w:hAnsi="Times New Roman" w:cs="Times New Roman"/>
                <w:b/>
                <w:sz w:val="18"/>
                <w:szCs w:val="20"/>
                <w:highlight w:val="yellow"/>
              </w:rPr>
              <w:t>Support TRASH ME</w:t>
            </w:r>
          </w:p>
        </w:tc>
        <w:tc>
          <w:tcPr>
            <w:tcW w:w="3515" w:type="dxa"/>
          </w:tcPr>
          <w:p w:rsidR="00904950" w:rsidRPr="00C9663C" w:rsidRDefault="00904950" w:rsidP="002B329F">
            <w:pPr>
              <w:pStyle w:val="Paragraphedeliste"/>
              <w:ind w:left="0"/>
              <w:jc w:val="center"/>
              <w:rPr>
                <w:rFonts w:ascii="Times New Roman" w:hAnsi="Times New Roman" w:cs="Times New Roman"/>
                <w:b/>
                <w:sz w:val="18"/>
                <w:szCs w:val="20"/>
              </w:rPr>
            </w:pPr>
            <w:r w:rsidRPr="00C9663C">
              <w:rPr>
                <w:rFonts w:ascii="Times New Roman" w:hAnsi="Times New Roman" w:cs="Times New Roman"/>
                <w:b/>
                <w:sz w:val="18"/>
                <w:szCs w:val="20"/>
                <w:highlight w:val="yellow"/>
              </w:rPr>
              <w:t>100% (non-exigible)</w:t>
            </w:r>
          </w:p>
        </w:tc>
        <w:tc>
          <w:tcPr>
            <w:tcW w:w="3512" w:type="dxa"/>
          </w:tcPr>
          <w:p w:rsidR="00904950" w:rsidRPr="00C9663C" w:rsidRDefault="00904950" w:rsidP="002B329F">
            <w:pPr>
              <w:pStyle w:val="Paragraphedeliste"/>
              <w:ind w:left="0"/>
              <w:jc w:val="center"/>
              <w:rPr>
                <w:rFonts w:ascii="Times New Roman" w:hAnsi="Times New Roman" w:cs="Times New Roman"/>
                <w:b/>
                <w:sz w:val="18"/>
                <w:szCs w:val="20"/>
                <w:highlight w:val="yellow"/>
              </w:rPr>
            </w:pPr>
            <w:r w:rsidRPr="00C9663C">
              <w:rPr>
                <w:rFonts w:ascii="Times New Roman" w:hAnsi="Times New Roman" w:cs="Times New Roman"/>
                <w:b/>
                <w:sz w:val="18"/>
                <w:szCs w:val="20"/>
                <w:highlight w:val="yellow"/>
              </w:rPr>
              <w:t>13 items</w:t>
            </w:r>
          </w:p>
        </w:tc>
      </w:tr>
      <w:tr w:rsidR="00904950" w:rsidRPr="00C9663C" w:rsidTr="002B329F">
        <w:tc>
          <w:tcPr>
            <w:tcW w:w="3513" w:type="dxa"/>
            <w:shd w:val="clear" w:color="auto" w:fill="D9D9D9" w:themeFill="background1" w:themeFillShade="D9"/>
          </w:tcPr>
          <w:p w:rsidR="00904950" w:rsidRPr="00C9663C" w:rsidRDefault="00904950" w:rsidP="002B329F">
            <w:pPr>
              <w:pStyle w:val="Paragraphedeliste"/>
              <w:ind w:left="0"/>
              <w:jc w:val="center"/>
              <w:rPr>
                <w:rFonts w:ascii="Times New Roman" w:hAnsi="Times New Roman" w:cs="Times New Roman"/>
                <w:b/>
                <w:sz w:val="18"/>
                <w:szCs w:val="20"/>
              </w:rPr>
            </w:pPr>
            <w:r w:rsidRPr="00C9663C">
              <w:rPr>
                <w:rFonts w:ascii="Times New Roman" w:hAnsi="Times New Roman" w:cs="Times New Roman"/>
                <w:b/>
                <w:sz w:val="18"/>
                <w:szCs w:val="20"/>
              </w:rPr>
              <w:t>Niveau</w:t>
            </w:r>
          </w:p>
        </w:tc>
        <w:tc>
          <w:tcPr>
            <w:tcW w:w="3515" w:type="dxa"/>
            <w:shd w:val="clear" w:color="auto" w:fill="D9D9D9" w:themeFill="background1" w:themeFillShade="D9"/>
          </w:tcPr>
          <w:p w:rsidR="00904950" w:rsidRPr="00C9663C" w:rsidRDefault="00904950" w:rsidP="002B329F">
            <w:pPr>
              <w:pStyle w:val="Paragraphedeliste"/>
              <w:ind w:left="0"/>
              <w:jc w:val="center"/>
              <w:rPr>
                <w:rFonts w:ascii="Times New Roman" w:hAnsi="Times New Roman" w:cs="Times New Roman"/>
                <w:b/>
                <w:sz w:val="18"/>
                <w:szCs w:val="20"/>
              </w:rPr>
            </w:pPr>
            <w:r w:rsidRPr="00C9663C">
              <w:rPr>
                <w:rFonts w:ascii="Times New Roman" w:hAnsi="Times New Roman" w:cs="Times New Roman"/>
                <w:b/>
                <w:sz w:val="18"/>
                <w:szCs w:val="20"/>
              </w:rPr>
              <w:t>Pourcentage</w:t>
            </w:r>
          </w:p>
        </w:tc>
        <w:tc>
          <w:tcPr>
            <w:tcW w:w="3512" w:type="dxa"/>
            <w:shd w:val="clear" w:color="auto" w:fill="D9D9D9" w:themeFill="background1" w:themeFillShade="D9"/>
          </w:tcPr>
          <w:p w:rsidR="00904950" w:rsidRPr="00C9663C" w:rsidRDefault="00904950" w:rsidP="002B329F">
            <w:pPr>
              <w:pStyle w:val="Paragraphedeliste"/>
              <w:ind w:left="0"/>
              <w:jc w:val="center"/>
              <w:rPr>
                <w:rFonts w:ascii="Times New Roman" w:hAnsi="Times New Roman" w:cs="Times New Roman"/>
                <w:b/>
                <w:sz w:val="18"/>
                <w:szCs w:val="20"/>
              </w:rPr>
            </w:pPr>
            <w:r w:rsidRPr="00C9663C">
              <w:rPr>
                <w:rFonts w:ascii="Times New Roman" w:hAnsi="Times New Roman" w:cs="Times New Roman"/>
                <w:b/>
                <w:sz w:val="18"/>
                <w:szCs w:val="20"/>
              </w:rPr>
              <w:t>Nombre d'items</w:t>
            </w:r>
          </w:p>
        </w:tc>
      </w:tr>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w:t>
            </w:r>
          </w:p>
        </w:tc>
        <w:tc>
          <w:tcPr>
            <w:tcW w:w="3515"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En dessous de 25%</w:t>
            </w:r>
          </w:p>
        </w:tc>
        <w:tc>
          <w:tcPr>
            <w:tcW w:w="3512"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Mots isolés</w:t>
            </w:r>
          </w:p>
        </w:tc>
      </w:tr>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A1</w:t>
            </w:r>
          </w:p>
        </w:tc>
        <w:tc>
          <w:tcPr>
            <w:tcW w:w="3515"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Au moins 25%</w:t>
            </w:r>
          </w:p>
        </w:tc>
        <w:tc>
          <w:tcPr>
            <w:tcW w:w="3512"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3 sur 13</w:t>
            </w:r>
          </w:p>
        </w:tc>
      </w:tr>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A2</w:t>
            </w:r>
          </w:p>
        </w:tc>
        <w:tc>
          <w:tcPr>
            <w:tcW w:w="3515"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30 à 40%</w:t>
            </w:r>
          </w:p>
        </w:tc>
        <w:tc>
          <w:tcPr>
            <w:tcW w:w="3512"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4 à 5 sur 13</w:t>
            </w:r>
          </w:p>
        </w:tc>
      </w:tr>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B1</w:t>
            </w:r>
          </w:p>
        </w:tc>
        <w:tc>
          <w:tcPr>
            <w:tcW w:w="3515"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50 à 60%</w:t>
            </w:r>
          </w:p>
        </w:tc>
        <w:tc>
          <w:tcPr>
            <w:tcW w:w="3512"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6 à 8 sur 13</w:t>
            </w:r>
          </w:p>
        </w:tc>
      </w:tr>
      <w:tr w:rsidR="00904950" w:rsidRPr="00C9663C" w:rsidTr="002B329F">
        <w:tc>
          <w:tcPr>
            <w:tcW w:w="3513"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B2</w:t>
            </w:r>
          </w:p>
        </w:tc>
        <w:tc>
          <w:tcPr>
            <w:tcW w:w="3515"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60%</w:t>
            </w:r>
          </w:p>
        </w:tc>
        <w:tc>
          <w:tcPr>
            <w:tcW w:w="3512" w:type="dxa"/>
          </w:tcPr>
          <w:p w:rsidR="00904950" w:rsidRPr="00C9663C" w:rsidRDefault="00904950" w:rsidP="002B329F">
            <w:pPr>
              <w:pStyle w:val="Paragraphedeliste"/>
              <w:ind w:left="0"/>
              <w:jc w:val="center"/>
              <w:rPr>
                <w:rFonts w:ascii="Times New Roman" w:hAnsi="Times New Roman" w:cs="Times New Roman"/>
                <w:sz w:val="18"/>
                <w:szCs w:val="20"/>
              </w:rPr>
            </w:pPr>
            <w:r w:rsidRPr="00C9663C">
              <w:rPr>
                <w:rFonts w:ascii="Times New Roman" w:hAnsi="Times New Roman" w:cs="Times New Roman"/>
                <w:sz w:val="18"/>
                <w:szCs w:val="20"/>
              </w:rPr>
              <w:t>Plus de 8 idées sur 13 affinées</w:t>
            </w:r>
          </w:p>
        </w:tc>
      </w:tr>
    </w:tbl>
    <w:p w:rsidR="00904950" w:rsidRPr="00C9663C" w:rsidRDefault="00904950" w:rsidP="00904950">
      <w:pPr>
        <w:pStyle w:val="Paragraphedeliste"/>
        <w:shd w:val="clear" w:color="auto" w:fill="FFFFFF" w:themeFill="background1"/>
        <w:ind w:left="142"/>
        <w:rPr>
          <w:rFonts w:ascii="Times New Roman" w:hAnsi="Times New Roman" w:cs="Times New Roman"/>
          <w:sz w:val="18"/>
          <w:szCs w:val="20"/>
        </w:rPr>
      </w:pPr>
    </w:p>
    <w:p w:rsidR="00904950" w:rsidRPr="00C9663C" w:rsidRDefault="00904950" w:rsidP="00904950">
      <w:pPr>
        <w:spacing w:after="0" w:line="240" w:lineRule="auto"/>
        <w:rPr>
          <w:rFonts w:ascii="Times New Roman" w:eastAsia="Times New Roman" w:hAnsi="Times New Roman" w:cs="Times New Roman"/>
          <w:sz w:val="18"/>
          <w:szCs w:val="20"/>
          <w:lang w:eastAsia="fr-FR"/>
        </w:rPr>
      </w:pPr>
      <w:r w:rsidRPr="00C9663C">
        <w:rPr>
          <w:rFonts w:ascii="Times New Roman" w:eastAsia="Times New Roman" w:hAnsi="Times New Roman" w:cs="Times New Roman"/>
          <w:sz w:val="18"/>
          <w:szCs w:val="20"/>
          <w:lang w:eastAsia="fr-FR"/>
        </w:rPr>
        <w:t>Bien évidemment il s’agit de tenir compte  des critères qualitatifs des fiches d’évaluation (détaillés ci-dessous) et non que du seul nombre d’items d’information.</w:t>
      </w:r>
    </w:p>
    <w:p w:rsidR="00904950" w:rsidRDefault="00904950" w:rsidP="00904950">
      <w:pPr>
        <w:pStyle w:val="Paragraphedeliste"/>
        <w:shd w:val="clear" w:color="auto" w:fill="FFFFFF" w:themeFill="background1"/>
        <w:rPr>
          <w:rFonts w:ascii="Times New Roman" w:hAnsi="Times New Roman" w:cs="Times New Roman"/>
          <w:sz w:val="20"/>
          <w:szCs w:val="20"/>
        </w:rPr>
      </w:pPr>
    </w:p>
    <w:tbl>
      <w:tblPr>
        <w:tblStyle w:val="Grilledutableau"/>
        <w:tblW w:w="5000" w:type="pct"/>
        <w:tblLook w:val="04A0"/>
      </w:tblPr>
      <w:tblGrid>
        <w:gridCol w:w="2992"/>
        <w:gridCol w:w="2564"/>
        <w:gridCol w:w="2564"/>
        <w:gridCol w:w="2562"/>
      </w:tblGrid>
      <w:tr w:rsidR="00904950" w:rsidTr="002B329F">
        <w:trPr>
          <w:trHeight w:val="680"/>
        </w:trPr>
        <w:tc>
          <w:tcPr>
            <w:tcW w:w="1401" w:type="pct"/>
            <w:shd w:val="clear" w:color="auto" w:fill="D9D9D9" w:themeFill="background1" w:themeFillShade="D9"/>
            <w:vAlign w:val="center"/>
          </w:tcPr>
          <w:p w:rsidR="00904950" w:rsidRPr="00E1640D" w:rsidRDefault="00904950" w:rsidP="002B329F">
            <w:pPr>
              <w:pStyle w:val="Paragraphedeliste"/>
              <w:ind w:left="0"/>
              <w:jc w:val="center"/>
              <w:rPr>
                <w:rFonts w:ascii="Times New Roman" w:hAnsi="Times New Roman" w:cs="Times New Roman"/>
                <w:b/>
                <w:sz w:val="18"/>
                <w:szCs w:val="20"/>
              </w:rPr>
            </w:pPr>
            <w:r w:rsidRPr="00E1640D">
              <w:rPr>
                <w:rFonts w:ascii="Times New Roman" w:hAnsi="Times New Roman" w:cs="Times New Roman"/>
                <w:b/>
                <w:sz w:val="18"/>
                <w:szCs w:val="20"/>
              </w:rPr>
              <w:t>Critères d'évaluation</w:t>
            </w:r>
          </w:p>
        </w:tc>
        <w:tc>
          <w:tcPr>
            <w:tcW w:w="1200" w:type="pct"/>
            <w:shd w:val="clear" w:color="auto" w:fill="D9D9D9" w:themeFill="background1" w:themeFillShade="D9"/>
            <w:vAlign w:val="center"/>
          </w:tcPr>
          <w:p w:rsidR="00904950" w:rsidRPr="00E1640D" w:rsidRDefault="00904950" w:rsidP="002B329F">
            <w:pPr>
              <w:pStyle w:val="Paragraphedeliste"/>
              <w:ind w:left="0"/>
              <w:jc w:val="center"/>
              <w:rPr>
                <w:rFonts w:ascii="Times New Roman" w:hAnsi="Times New Roman" w:cs="Times New Roman"/>
                <w:b/>
                <w:sz w:val="18"/>
                <w:szCs w:val="20"/>
              </w:rPr>
            </w:pPr>
            <w:r w:rsidRPr="00E1640D">
              <w:rPr>
                <w:rFonts w:ascii="Times New Roman" w:hAnsi="Times New Roman" w:cs="Times New Roman"/>
                <w:b/>
                <w:sz w:val="18"/>
                <w:szCs w:val="20"/>
              </w:rPr>
              <w:t>Niveau CECRL</w:t>
            </w:r>
          </w:p>
        </w:tc>
        <w:tc>
          <w:tcPr>
            <w:tcW w:w="1200" w:type="pct"/>
            <w:shd w:val="clear" w:color="auto" w:fill="D9D9D9" w:themeFill="background1" w:themeFillShade="D9"/>
            <w:vAlign w:val="center"/>
          </w:tcPr>
          <w:p w:rsidR="00904950" w:rsidRPr="00E1640D" w:rsidRDefault="00904950" w:rsidP="002B329F">
            <w:pPr>
              <w:pStyle w:val="Paragraphedeliste"/>
              <w:ind w:left="0"/>
              <w:jc w:val="center"/>
              <w:rPr>
                <w:rFonts w:ascii="Times New Roman" w:hAnsi="Times New Roman" w:cs="Times New Roman"/>
                <w:b/>
                <w:sz w:val="18"/>
                <w:szCs w:val="20"/>
              </w:rPr>
            </w:pPr>
            <w:r w:rsidRPr="00E1640D">
              <w:rPr>
                <w:rFonts w:ascii="Times New Roman" w:hAnsi="Times New Roman" w:cs="Times New Roman"/>
                <w:b/>
                <w:sz w:val="18"/>
                <w:szCs w:val="20"/>
              </w:rPr>
              <w:t>Nombres d'items</w:t>
            </w:r>
          </w:p>
        </w:tc>
        <w:tc>
          <w:tcPr>
            <w:tcW w:w="1200" w:type="pct"/>
            <w:shd w:val="clear" w:color="auto" w:fill="D9D9D9" w:themeFill="background1" w:themeFillShade="D9"/>
            <w:vAlign w:val="center"/>
          </w:tcPr>
          <w:p w:rsidR="00904950" w:rsidRPr="00E1640D" w:rsidRDefault="00904950" w:rsidP="002B329F">
            <w:pPr>
              <w:pStyle w:val="Paragraphedeliste"/>
              <w:ind w:left="0"/>
              <w:jc w:val="center"/>
              <w:rPr>
                <w:rFonts w:ascii="Times New Roman" w:hAnsi="Times New Roman" w:cs="Times New Roman"/>
                <w:b/>
                <w:sz w:val="18"/>
                <w:szCs w:val="20"/>
              </w:rPr>
            </w:pPr>
            <w:r w:rsidRPr="00E1640D">
              <w:rPr>
                <w:rFonts w:ascii="Times New Roman" w:hAnsi="Times New Roman" w:cs="Times New Roman"/>
                <w:b/>
                <w:sz w:val="18"/>
                <w:szCs w:val="20"/>
              </w:rPr>
              <w:t>Note</w:t>
            </w:r>
          </w:p>
        </w:tc>
      </w:tr>
      <w:tr w:rsidR="00904950" w:rsidTr="002B329F">
        <w:tc>
          <w:tcPr>
            <w:tcW w:w="1401" w:type="pct"/>
          </w:tcPr>
          <w:p w:rsidR="00904950" w:rsidRPr="00E1640D" w:rsidRDefault="00904950" w:rsidP="002B329F">
            <w:pPr>
              <w:pStyle w:val="Paragraphedeliste"/>
              <w:spacing w:before="240" w:line="276" w:lineRule="auto"/>
              <w:ind w:left="0"/>
              <w:rPr>
                <w:rFonts w:ascii="Times New Roman" w:eastAsia="Times New Roman" w:hAnsi="Times New Roman" w:cs="Times New Roman"/>
                <w:sz w:val="18"/>
                <w:szCs w:val="20"/>
              </w:rPr>
            </w:pPr>
            <w:r w:rsidRPr="00E1640D">
              <w:rPr>
                <w:rFonts w:ascii="Times New Roman" w:eastAsia="Times New Roman" w:hAnsi="Times New Roman" w:cs="Times New Roman"/>
                <w:sz w:val="18"/>
                <w:szCs w:val="20"/>
              </w:rPr>
              <w:t>L'élève n'a pas compris le document. Il n'en a repéré que des éléments isolés, sans parvenir à établir des liens entre eux. Il n'a pas identifié le sujet ou le thème du document.</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Pr>
                <w:rFonts w:ascii="Times New Roman" w:hAnsi="Times New Roman" w:cs="Times New Roman"/>
                <w:sz w:val="18"/>
                <w:szCs w:val="20"/>
              </w:rPr>
              <w:t>-</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En dessous de 25%</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02/20</w:t>
            </w:r>
          </w:p>
        </w:tc>
      </w:tr>
      <w:tr w:rsidR="00904950" w:rsidTr="002B329F">
        <w:tc>
          <w:tcPr>
            <w:tcW w:w="1401" w:type="pct"/>
          </w:tcPr>
          <w:p w:rsidR="00904950" w:rsidRPr="00E1640D" w:rsidRDefault="00904950" w:rsidP="002B329F">
            <w:pPr>
              <w:pStyle w:val="Paragraphedeliste"/>
              <w:spacing w:before="240" w:line="276" w:lineRule="auto"/>
              <w:ind w:left="0"/>
              <w:rPr>
                <w:rFonts w:ascii="Times New Roman" w:hAnsi="Times New Roman" w:cs="Times New Roman"/>
                <w:sz w:val="18"/>
                <w:szCs w:val="20"/>
              </w:rPr>
            </w:pPr>
          </w:p>
          <w:p w:rsidR="00904950" w:rsidRPr="00E1640D" w:rsidRDefault="00904950" w:rsidP="002B329F">
            <w:pPr>
              <w:pStyle w:val="Paragraphedeliste"/>
              <w:spacing w:before="240" w:line="276" w:lineRule="auto"/>
              <w:ind w:left="0"/>
              <w:rPr>
                <w:rFonts w:ascii="Times New Roman" w:hAnsi="Times New Roman" w:cs="Times New Roman"/>
                <w:sz w:val="18"/>
                <w:szCs w:val="20"/>
              </w:rPr>
            </w:pPr>
            <w:r w:rsidRPr="00E1640D">
              <w:rPr>
                <w:rFonts w:ascii="Times New Roman" w:hAnsi="Times New Roman" w:cs="Times New Roman"/>
                <w:sz w:val="18"/>
                <w:szCs w:val="20"/>
              </w:rPr>
              <w:t>L'élève est parvenu à relever des mots isolés, des expressions courantes et à les mettre en relation pour construire une amorce de compréhension du document. L'élève a compris seulement les phrases/idées les plus simples.</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b/>
                <w:sz w:val="18"/>
                <w:szCs w:val="20"/>
              </w:rPr>
            </w:pPr>
            <w:r w:rsidRPr="00E1640D">
              <w:rPr>
                <w:rFonts w:ascii="Times New Roman" w:hAnsi="Times New Roman" w:cs="Times New Roman"/>
                <w:b/>
                <w:sz w:val="18"/>
                <w:szCs w:val="20"/>
              </w:rPr>
              <w:t>A1</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Au moins 25%</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06/20</w:t>
            </w:r>
          </w:p>
        </w:tc>
      </w:tr>
      <w:tr w:rsidR="00904950" w:rsidTr="002B329F">
        <w:tc>
          <w:tcPr>
            <w:tcW w:w="1401" w:type="pct"/>
          </w:tcPr>
          <w:p w:rsidR="00904950" w:rsidRPr="00E1640D" w:rsidRDefault="00904950" w:rsidP="002B329F">
            <w:pPr>
              <w:pStyle w:val="Paragraphedeliste"/>
              <w:spacing w:before="240" w:line="276" w:lineRule="auto"/>
              <w:ind w:left="0"/>
              <w:jc w:val="center"/>
              <w:rPr>
                <w:rFonts w:ascii="Times New Roman" w:hAnsi="Times New Roman" w:cs="Times New Roman"/>
                <w:b/>
                <w:sz w:val="18"/>
                <w:szCs w:val="20"/>
                <w:u w:val="single"/>
              </w:rPr>
            </w:pPr>
            <w:r w:rsidRPr="00E1640D">
              <w:rPr>
                <w:rFonts w:ascii="Times New Roman" w:hAnsi="Times New Roman" w:cs="Times New Roman"/>
                <w:b/>
                <w:sz w:val="18"/>
                <w:szCs w:val="20"/>
                <w:u w:val="single"/>
              </w:rPr>
              <w:t>Compréhension partielle</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p w:rsidR="00904950" w:rsidRPr="00E1640D" w:rsidRDefault="00904950" w:rsidP="002B329F">
            <w:pPr>
              <w:pStyle w:val="Paragraphedeliste"/>
              <w:spacing w:before="240" w:line="276" w:lineRule="auto"/>
              <w:ind w:left="0"/>
              <w:rPr>
                <w:rFonts w:ascii="Times New Roman" w:hAnsi="Times New Roman" w:cs="Times New Roman"/>
                <w:sz w:val="18"/>
                <w:szCs w:val="20"/>
              </w:rPr>
            </w:pPr>
            <w:r w:rsidRPr="00E1640D">
              <w:rPr>
                <w:rFonts w:ascii="Times New Roman" w:hAnsi="Times New Roman" w:cs="Times New Roman"/>
                <w:sz w:val="18"/>
                <w:szCs w:val="20"/>
              </w:rPr>
              <w:t>Certaines informations ont été comprises mais le relevé est incomplet, conduisant à une compréhension encore lacunaire ou partielle</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b/>
                <w:sz w:val="18"/>
                <w:szCs w:val="20"/>
              </w:rPr>
            </w:pPr>
            <w:r w:rsidRPr="00E1640D">
              <w:rPr>
                <w:rFonts w:ascii="Times New Roman" w:hAnsi="Times New Roman" w:cs="Times New Roman"/>
                <w:b/>
                <w:sz w:val="18"/>
                <w:szCs w:val="20"/>
              </w:rPr>
              <w:t>A2</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30 à 40%</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10/20</w:t>
            </w:r>
          </w:p>
        </w:tc>
      </w:tr>
      <w:tr w:rsidR="00904950" w:rsidTr="002B329F">
        <w:tc>
          <w:tcPr>
            <w:tcW w:w="1401" w:type="pct"/>
          </w:tcPr>
          <w:p w:rsidR="00904950" w:rsidRPr="00E1640D" w:rsidRDefault="00904950" w:rsidP="002B329F">
            <w:pPr>
              <w:pStyle w:val="Paragraphedeliste"/>
              <w:spacing w:before="240" w:line="276" w:lineRule="auto"/>
              <w:ind w:left="0"/>
              <w:jc w:val="center"/>
              <w:rPr>
                <w:rFonts w:ascii="Times New Roman" w:hAnsi="Times New Roman" w:cs="Times New Roman"/>
                <w:b/>
                <w:sz w:val="18"/>
                <w:szCs w:val="20"/>
                <w:u w:val="single"/>
              </w:rPr>
            </w:pPr>
            <w:r w:rsidRPr="00E1640D">
              <w:rPr>
                <w:rFonts w:ascii="Times New Roman" w:hAnsi="Times New Roman" w:cs="Times New Roman"/>
                <w:b/>
                <w:sz w:val="18"/>
                <w:szCs w:val="20"/>
                <w:u w:val="single"/>
              </w:rPr>
              <w:t>Compréhension satisfaisante</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p w:rsidR="00904950" w:rsidRPr="00E1640D" w:rsidRDefault="00904950" w:rsidP="002B329F">
            <w:pPr>
              <w:pStyle w:val="Paragraphedeliste"/>
              <w:spacing w:before="240" w:line="276" w:lineRule="auto"/>
              <w:ind w:left="0"/>
              <w:rPr>
                <w:rFonts w:ascii="Times New Roman" w:hAnsi="Times New Roman" w:cs="Times New Roman"/>
                <w:sz w:val="18"/>
                <w:szCs w:val="20"/>
              </w:rPr>
            </w:pPr>
            <w:r w:rsidRPr="00E1640D">
              <w:rPr>
                <w:rFonts w:ascii="Times New Roman" w:hAnsi="Times New Roman" w:cs="Times New Roman"/>
                <w:sz w:val="18"/>
                <w:szCs w:val="20"/>
              </w:rPr>
              <w:t xml:space="preserve">Les informations principales ont été relevés. L'essentiel a été compris. </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b/>
                <w:sz w:val="18"/>
                <w:szCs w:val="20"/>
              </w:rPr>
            </w:pPr>
            <w:r w:rsidRPr="00E1640D">
              <w:rPr>
                <w:rFonts w:ascii="Times New Roman" w:hAnsi="Times New Roman" w:cs="Times New Roman"/>
                <w:b/>
                <w:sz w:val="18"/>
                <w:szCs w:val="20"/>
              </w:rPr>
              <w:t>B1</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50 à 60%</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16/20</w:t>
            </w:r>
          </w:p>
        </w:tc>
      </w:tr>
      <w:tr w:rsidR="00904950" w:rsidTr="002B329F">
        <w:tc>
          <w:tcPr>
            <w:tcW w:w="1401" w:type="pct"/>
          </w:tcPr>
          <w:p w:rsidR="00904950" w:rsidRPr="00E1640D" w:rsidRDefault="00904950" w:rsidP="002B329F">
            <w:pPr>
              <w:pStyle w:val="Paragraphedeliste"/>
              <w:spacing w:before="240" w:line="276" w:lineRule="auto"/>
              <w:ind w:left="0"/>
              <w:jc w:val="center"/>
              <w:rPr>
                <w:rFonts w:ascii="Times New Roman" w:hAnsi="Times New Roman" w:cs="Times New Roman"/>
                <w:b/>
                <w:sz w:val="18"/>
                <w:szCs w:val="20"/>
                <w:u w:val="single"/>
              </w:rPr>
            </w:pPr>
            <w:r w:rsidRPr="00E1640D">
              <w:rPr>
                <w:rFonts w:ascii="Times New Roman" w:hAnsi="Times New Roman" w:cs="Times New Roman"/>
                <w:b/>
                <w:sz w:val="18"/>
                <w:szCs w:val="20"/>
                <w:u w:val="single"/>
              </w:rPr>
              <w:t>Compréhension fine</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p w:rsidR="00904950" w:rsidRPr="00E1640D" w:rsidRDefault="00904950" w:rsidP="002B329F">
            <w:pPr>
              <w:pStyle w:val="Paragraphedeliste"/>
              <w:spacing w:before="240" w:line="276" w:lineRule="auto"/>
              <w:ind w:left="0"/>
              <w:rPr>
                <w:rFonts w:ascii="Times New Roman" w:hAnsi="Times New Roman" w:cs="Times New Roman"/>
                <w:sz w:val="18"/>
                <w:szCs w:val="20"/>
              </w:rPr>
            </w:pPr>
            <w:r w:rsidRPr="00E1640D">
              <w:rPr>
                <w:rFonts w:ascii="Times New Roman" w:hAnsi="Times New Roman" w:cs="Times New Roman"/>
                <w:sz w:val="18"/>
                <w:szCs w:val="20"/>
              </w:rPr>
              <w:t xml:space="preserve">Des détails significatifs du document on été relevés et restitués conformément à sa logique interne. </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r w:rsidRPr="00E1640D">
              <w:rPr>
                <w:rFonts w:ascii="Times New Roman" w:hAnsi="Times New Roman" w:cs="Times New Roman"/>
                <w:sz w:val="18"/>
                <w:szCs w:val="20"/>
              </w:rPr>
              <w:t>Le contenu informatif a été compris, ainsi que l'attitude du locuteur (ton, humours, point de vue...)</w:t>
            </w:r>
          </w:p>
          <w:p w:rsidR="00904950" w:rsidRPr="00E1640D" w:rsidRDefault="00904950" w:rsidP="002B329F">
            <w:pPr>
              <w:pStyle w:val="Paragraphedeliste"/>
              <w:spacing w:before="240" w:line="276" w:lineRule="auto"/>
              <w:ind w:left="0"/>
              <w:rPr>
                <w:rFonts w:ascii="Times New Roman" w:hAnsi="Times New Roman" w:cs="Times New Roman"/>
                <w:sz w:val="18"/>
                <w:szCs w:val="20"/>
              </w:rPr>
            </w:pP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b/>
                <w:sz w:val="18"/>
                <w:szCs w:val="20"/>
              </w:rPr>
            </w:pPr>
            <w:r w:rsidRPr="00E1640D">
              <w:rPr>
                <w:rFonts w:ascii="Times New Roman" w:hAnsi="Times New Roman" w:cs="Times New Roman"/>
                <w:b/>
                <w:sz w:val="18"/>
                <w:szCs w:val="20"/>
              </w:rPr>
              <w:t>B2</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60% au minimum</w:t>
            </w:r>
          </w:p>
        </w:tc>
        <w:tc>
          <w:tcPr>
            <w:tcW w:w="1200" w:type="pct"/>
            <w:vAlign w:val="center"/>
          </w:tcPr>
          <w:p w:rsidR="00904950" w:rsidRPr="00E1640D" w:rsidRDefault="00904950" w:rsidP="002B329F">
            <w:pPr>
              <w:pStyle w:val="Paragraphedeliste"/>
              <w:spacing w:before="240"/>
              <w:ind w:left="0"/>
              <w:jc w:val="center"/>
              <w:rPr>
                <w:rFonts w:ascii="Times New Roman" w:hAnsi="Times New Roman" w:cs="Times New Roman"/>
                <w:sz w:val="18"/>
                <w:szCs w:val="20"/>
              </w:rPr>
            </w:pPr>
            <w:r w:rsidRPr="00E1640D">
              <w:rPr>
                <w:rFonts w:ascii="Times New Roman" w:hAnsi="Times New Roman" w:cs="Times New Roman"/>
                <w:sz w:val="18"/>
                <w:szCs w:val="20"/>
              </w:rPr>
              <w:t>20/20</w:t>
            </w:r>
          </w:p>
        </w:tc>
      </w:tr>
    </w:tbl>
    <w:p w:rsidR="00904950" w:rsidRPr="00423C9B" w:rsidRDefault="00904950" w:rsidP="00904950">
      <w:pPr>
        <w:spacing w:after="0" w:line="240" w:lineRule="auto"/>
        <w:rPr>
          <w:rFonts w:ascii="Times New Roman" w:hAnsi="Times New Roman" w:cs="Times New Roman"/>
          <w:sz w:val="24"/>
          <w:szCs w:val="24"/>
          <w:lang w:val="en-US"/>
        </w:rPr>
      </w:pPr>
    </w:p>
    <w:sectPr w:rsidR="00904950" w:rsidRPr="00423C9B" w:rsidSect="009B483A">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displayVerticalDrawingGridEvery w:val="2"/>
  <w:characterSpacingControl w:val="doNotCompress"/>
  <w:compat/>
  <w:rsids>
    <w:rsidRoot w:val="009B483A"/>
    <w:rsid w:val="00055F7E"/>
    <w:rsid w:val="000B0F5B"/>
    <w:rsid w:val="000C0939"/>
    <w:rsid w:val="001A3E88"/>
    <w:rsid w:val="001A413D"/>
    <w:rsid w:val="00240A0F"/>
    <w:rsid w:val="002B04EC"/>
    <w:rsid w:val="002C4F4D"/>
    <w:rsid w:val="003718D9"/>
    <w:rsid w:val="003B4457"/>
    <w:rsid w:val="003F4FB7"/>
    <w:rsid w:val="00423C9B"/>
    <w:rsid w:val="0043267C"/>
    <w:rsid w:val="004438B8"/>
    <w:rsid w:val="0044591F"/>
    <w:rsid w:val="00461E0D"/>
    <w:rsid w:val="00474C09"/>
    <w:rsid w:val="005A3623"/>
    <w:rsid w:val="005D17F2"/>
    <w:rsid w:val="00694683"/>
    <w:rsid w:val="006953EC"/>
    <w:rsid w:val="00696910"/>
    <w:rsid w:val="00782F04"/>
    <w:rsid w:val="00786D2C"/>
    <w:rsid w:val="007B5A00"/>
    <w:rsid w:val="007F3F0C"/>
    <w:rsid w:val="007F5333"/>
    <w:rsid w:val="0084466B"/>
    <w:rsid w:val="0089131D"/>
    <w:rsid w:val="00897A88"/>
    <w:rsid w:val="008A0F71"/>
    <w:rsid w:val="008D74B3"/>
    <w:rsid w:val="00904950"/>
    <w:rsid w:val="00936844"/>
    <w:rsid w:val="009B483A"/>
    <w:rsid w:val="00A40A28"/>
    <w:rsid w:val="00AC427B"/>
    <w:rsid w:val="00B3399C"/>
    <w:rsid w:val="00BC5801"/>
    <w:rsid w:val="00C07F57"/>
    <w:rsid w:val="00C23075"/>
    <w:rsid w:val="00C3617B"/>
    <w:rsid w:val="00CC2FB3"/>
    <w:rsid w:val="00CD00EB"/>
    <w:rsid w:val="00D50133"/>
    <w:rsid w:val="00E007A5"/>
    <w:rsid w:val="00E15561"/>
    <w:rsid w:val="00E210E1"/>
    <w:rsid w:val="00E2788E"/>
    <w:rsid w:val="00EB40D6"/>
    <w:rsid w:val="00EB58A3"/>
    <w:rsid w:val="00F00498"/>
    <w:rsid w:val="00F26C40"/>
    <w:rsid w:val="00F41113"/>
    <w:rsid w:val="00FE45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483A"/>
    <w:pPr>
      <w:ind w:left="720"/>
      <w:contextualSpacing/>
    </w:pPr>
  </w:style>
  <w:style w:type="table" w:styleId="Grilledutableau">
    <w:name w:val="Table Grid"/>
    <w:basedOn w:val="TableauNormal"/>
    <w:uiPriority w:val="59"/>
    <w:rsid w:val="009B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86D2C"/>
    <w:rPr>
      <w:color w:val="0000FF" w:themeColor="hyperlink"/>
      <w:u w:val="single"/>
    </w:rPr>
  </w:style>
  <w:style w:type="character" w:styleId="Lienhypertextesuivivisit">
    <w:name w:val="FollowedHyperlink"/>
    <w:basedOn w:val="Policepardfaut"/>
    <w:uiPriority w:val="99"/>
    <w:semiHidden/>
    <w:unhideWhenUsed/>
    <w:rsid w:val="00AC42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4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ybencheghib.com/" TargetMode="External"/><Relationship Id="rId3" Type="http://schemas.openxmlformats.org/officeDocument/2006/relationships/webSettings" Target="webSettings.xml"/><Relationship Id="rId7" Type="http://schemas.openxmlformats.org/officeDocument/2006/relationships/hyperlink" Target="http://livingono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bgreenfield.tv/trashme/"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KH20tkp_EhY"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HE-Arc</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Megane</dc:creator>
  <cp:lastModifiedBy>Megane</cp:lastModifiedBy>
  <cp:revision>2</cp:revision>
  <dcterms:created xsi:type="dcterms:W3CDTF">2017-10-24T13:59:00Z</dcterms:created>
  <dcterms:modified xsi:type="dcterms:W3CDTF">2017-10-24T13:59:00Z</dcterms:modified>
</cp:coreProperties>
</file>