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A5" w:rsidRDefault="00D551A5"/>
    <w:p w:rsidR="00D551A5" w:rsidRDefault="00D551A5"/>
    <w:p w:rsidR="00D551A5" w:rsidRDefault="00D551A5" w:rsidP="00D551A5">
      <w:r w:rsidRPr="00D551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LOVE COMMANDOS – AUDIO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hyperlink r:id="rId6" w:history="1">
        <w:r w:rsidRPr="00C4083B">
          <w:rPr>
            <w:rStyle w:val="Lienhypertexte"/>
          </w:rPr>
          <w:t>http://www.bbc.co.uk/programmes/p02rzwxn</w:t>
        </w:r>
      </w:hyperlink>
    </w:p>
    <w:p w:rsidR="00D551A5" w:rsidRDefault="00D551A5" w:rsidP="00D551A5">
      <w:r>
        <w:t xml:space="preserve">(doc audio </w:t>
      </w:r>
      <w:proofErr w:type="spellStart"/>
      <w:r>
        <w:t>raccourci</w:t>
      </w:r>
      <w:proofErr w:type="spellEnd"/>
      <w:r>
        <w:t xml:space="preserve">  format bac joint)</w:t>
      </w:r>
      <w:bookmarkStart w:id="0" w:name="_GoBack"/>
      <w:bookmarkEnd w:id="0"/>
    </w:p>
    <w:p w:rsidR="00D551A5" w:rsidRPr="00D551A5" w:rsidRDefault="00D551A5" w:rsidP="00D551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1A5">
        <w:rPr>
          <w:b/>
        </w:rPr>
        <w:t>TRANSCRIPT:</w:t>
      </w:r>
    </w:p>
    <w:p w:rsidR="00D551A5" w:rsidRPr="00D551A5" w:rsidRDefault="00D551A5" w:rsidP="00D5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Rajveer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Singh is a handsome young man of 23. He has large, earnest eyes and hair that falls over his forehead. He is well-built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thoughtful. </w:t>
      </w:r>
    </w:p>
    <w:p w:rsidR="00D551A5" w:rsidRPr="00D551A5" w:rsidRDefault="00D551A5" w:rsidP="00D5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Rajveer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was 12, a new family moved into the house across the narrow alley. The first time he saw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Madhuri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was then 14, </w:t>
      </w:r>
      <w:proofErr w:type="gramStart"/>
      <w:r w:rsidRPr="00D551A5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says he fell in love. "I thought to myself 'this is the girl I want to marry'. She was mischievous, she had a beautiful smile, and I knew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D551A5">
        <w:rPr>
          <w:rFonts w:ascii="Times New Roman" w:eastAsia="Times New Roman" w:hAnsi="Times New Roman" w:cs="Times New Roman"/>
          <w:sz w:val="24"/>
          <w:szCs w:val="24"/>
        </w:rPr>
        <w:t>she would look after me."</w:t>
      </w:r>
    </w:p>
    <w:p w:rsidR="00D551A5" w:rsidRPr="00D551A5" w:rsidRDefault="00D551A5" w:rsidP="00D5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Madhuri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, a petite, bright-eyed woman with a winning smile, says she felt the same. Over the years, as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Rajveer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Madhuri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went to school together and shared their best hopes and worst fears, they fell utterly in love. </w:t>
      </w:r>
    </w:p>
    <w:p w:rsidR="00D551A5" w:rsidRPr="00D551A5" w:rsidRDefault="00D551A5" w:rsidP="00D5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You know what happens next. This is India, where parents vet a potential marriage partner like </w:t>
      </w:r>
      <w:proofErr w:type="gramStart"/>
      <w:r w:rsidRPr="00D551A5">
        <w:rPr>
          <w:rFonts w:ascii="Times New Roman" w:eastAsia="Times New Roman" w:hAnsi="Times New Roman" w:cs="Times New Roman"/>
          <w:sz w:val="24"/>
          <w:szCs w:val="24"/>
        </w:rPr>
        <w:t>Nasa</w:t>
      </w:r>
      <w:proofErr w:type="gram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scientists checking a space shuttle before lift-off:</w:t>
      </w:r>
    </w:p>
    <w:p w:rsidR="00D551A5" w:rsidRPr="00D551A5" w:rsidRDefault="00D551A5" w:rsidP="00D551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>caste</w:t>
      </w:r>
    </w:p>
    <w:p w:rsidR="00D551A5" w:rsidRPr="00D551A5" w:rsidRDefault="00D551A5" w:rsidP="00D551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>complexion</w:t>
      </w:r>
    </w:p>
    <w:p w:rsidR="00D551A5" w:rsidRPr="00D551A5" w:rsidRDefault="00D551A5" w:rsidP="00D551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>horoscope</w:t>
      </w:r>
    </w:p>
    <w:p w:rsidR="00D551A5" w:rsidRPr="00D551A5" w:rsidRDefault="00D551A5" w:rsidP="00D551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>height</w:t>
      </w:r>
    </w:p>
    <w:p w:rsidR="00D551A5" w:rsidRPr="00D551A5" w:rsidRDefault="00D551A5" w:rsidP="00D551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>character</w:t>
      </w:r>
    </w:p>
    <w:p w:rsidR="00D551A5" w:rsidRPr="00D551A5" w:rsidRDefault="00D551A5" w:rsidP="00D551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>qualifications</w:t>
      </w:r>
    </w:p>
    <w:p w:rsidR="00D551A5" w:rsidRPr="00D551A5" w:rsidRDefault="00D551A5" w:rsidP="00D551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>family</w:t>
      </w:r>
    </w:p>
    <w:p w:rsidR="00D551A5" w:rsidRPr="00D551A5" w:rsidRDefault="00D551A5" w:rsidP="00D551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>eating habits</w:t>
      </w:r>
    </w:p>
    <w:p w:rsidR="00D551A5" w:rsidRPr="00D551A5" w:rsidRDefault="00D551A5" w:rsidP="00D5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Love just does not get a look in. </w:t>
      </w:r>
    </w:p>
    <w:p w:rsidR="00D551A5" w:rsidRPr="00D551A5" w:rsidRDefault="00D551A5" w:rsidP="00D5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So when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Rajveer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Madhuri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told their families they wanted to marry, the answer was a resounding "no".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Rajveer's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family are Thakurs</w:t>
      </w:r>
      <w:proofErr w:type="gramStart"/>
      <w:r w:rsidRPr="00D551A5">
        <w:rPr>
          <w:rFonts w:ascii="Times New Roman" w:eastAsia="Times New Roman" w:hAnsi="Times New Roman" w:cs="Times New Roman"/>
          <w:sz w:val="24"/>
          <w:szCs w:val="24"/>
        </w:rPr>
        <w:t>,  landowners</w:t>
      </w:r>
      <w:proofErr w:type="gram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Madhuri's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Banias</w:t>
      </w:r>
      <w:proofErr w:type="spellEnd"/>
      <w:proofErr w:type="gramStart"/>
      <w:r w:rsidRPr="00D551A5">
        <w:rPr>
          <w:rFonts w:ascii="Times New Roman" w:eastAsia="Times New Roman" w:hAnsi="Times New Roman" w:cs="Times New Roman"/>
          <w:sz w:val="24"/>
          <w:szCs w:val="24"/>
        </w:rPr>
        <w:t>,  traders</w:t>
      </w:r>
      <w:proofErr w:type="gram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551A5">
        <w:rPr>
          <w:rFonts w:ascii="Times New Roman" w:eastAsia="Times New Roman" w:hAnsi="Times New Roman" w:cs="Times New Roman"/>
          <w:sz w:val="24"/>
          <w:szCs w:val="24"/>
        </w:rPr>
        <w:t>Apparently incompatible.</w:t>
      </w:r>
      <w:proofErr w:type="gram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51A5" w:rsidRPr="00D551A5" w:rsidRDefault="00D551A5" w:rsidP="00D5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But they were undeterred. As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Madhuri's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family took her back to the village to forcibly betroth her to a more suitable boy, </w:t>
      </w:r>
      <w:proofErr w:type="spellStart"/>
      <w:r w:rsidRPr="00D551A5">
        <w:rPr>
          <w:rFonts w:ascii="Times New Roman" w:eastAsia="Times New Roman" w:hAnsi="Times New Roman" w:cs="Times New Roman"/>
          <w:sz w:val="24"/>
          <w:szCs w:val="24"/>
        </w:rPr>
        <w:t>Rajveer</w:t>
      </w:r>
      <w:proofErr w:type="spellEnd"/>
      <w:r w:rsidRPr="00D551A5">
        <w:rPr>
          <w:rFonts w:ascii="Times New Roman" w:eastAsia="Times New Roman" w:hAnsi="Times New Roman" w:cs="Times New Roman"/>
          <w:sz w:val="24"/>
          <w:szCs w:val="24"/>
        </w:rPr>
        <w:t xml:space="preserve"> hatched a plan. He called the Love Commandos. </w:t>
      </w:r>
    </w:p>
    <w:p w:rsidR="00D551A5" w:rsidRPr="00D551A5" w:rsidRDefault="00D551A5" w:rsidP="00D551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551A5" w:rsidRPr="00D551A5" w:rsidSect="00D551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1319"/>
    <w:multiLevelType w:val="multilevel"/>
    <w:tmpl w:val="C04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9383E"/>
    <w:multiLevelType w:val="multilevel"/>
    <w:tmpl w:val="D760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D04E5"/>
    <w:multiLevelType w:val="multilevel"/>
    <w:tmpl w:val="E44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E7313"/>
    <w:multiLevelType w:val="multilevel"/>
    <w:tmpl w:val="D64E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02828"/>
    <w:multiLevelType w:val="multilevel"/>
    <w:tmpl w:val="92B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93BFC"/>
    <w:multiLevelType w:val="multilevel"/>
    <w:tmpl w:val="F3A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509A7"/>
    <w:multiLevelType w:val="multilevel"/>
    <w:tmpl w:val="1FB4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11775"/>
    <w:multiLevelType w:val="multilevel"/>
    <w:tmpl w:val="224E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25691"/>
    <w:multiLevelType w:val="multilevel"/>
    <w:tmpl w:val="8B2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A0C24"/>
    <w:multiLevelType w:val="multilevel"/>
    <w:tmpl w:val="C238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33350"/>
    <w:multiLevelType w:val="multilevel"/>
    <w:tmpl w:val="81EA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C1DAC"/>
    <w:multiLevelType w:val="multilevel"/>
    <w:tmpl w:val="F530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A5"/>
    <w:rsid w:val="00001CF4"/>
    <w:rsid w:val="00003B70"/>
    <w:rsid w:val="00003FAE"/>
    <w:rsid w:val="00007B89"/>
    <w:rsid w:val="000156E3"/>
    <w:rsid w:val="00016597"/>
    <w:rsid w:val="0002034C"/>
    <w:rsid w:val="00023590"/>
    <w:rsid w:val="00023FD8"/>
    <w:rsid w:val="00025C65"/>
    <w:rsid w:val="00025D8B"/>
    <w:rsid w:val="00031894"/>
    <w:rsid w:val="00031E77"/>
    <w:rsid w:val="0003207E"/>
    <w:rsid w:val="00034651"/>
    <w:rsid w:val="0003552C"/>
    <w:rsid w:val="00035DFE"/>
    <w:rsid w:val="00040728"/>
    <w:rsid w:val="00042FC8"/>
    <w:rsid w:val="0004468A"/>
    <w:rsid w:val="00047BF9"/>
    <w:rsid w:val="00055016"/>
    <w:rsid w:val="00055F31"/>
    <w:rsid w:val="000565CC"/>
    <w:rsid w:val="000630CB"/>
    <w:rsid w:val="00063D64"/>
    <w:rsid w:val="00067B1E"/>
    <w:rsid w:val="00073588"/>
    <w:rsid w:val="0007412C"/>
    <w:rsid w:val="00080A8F"/>
    <w:rsid w:val="000812D4"/>
    <w:rsid w:val="00081F8E"/>
    <w:rsid w:val="00082F02"/>
    <w:rsid w:val="00091A93"/>
    <w:rsid w:val="00092F4B"/>
    <w:rsid w:val="0009530F"/>
    <w:rsid w:val="00096283"/>
    <w:rsid w:val="00097892"/>
    <w:rsid w:val="000A4921"/>
    <w:rsid w:val="000B18E8"/>
    <w:rsid w:val="000B1D1F"/>
    <w:rsid w:val="000B4E87"/>
    <w:rsid w:val="000B62E9"/>
    <w:rsid w:val="000C6567"/>
    <w:rsid w:val="000C6BDC"/>
    <w:rsid w:val="000D06C0"/>
    <w:rsid w:val="000D1D96"/>
    <w:rsid w:val="000D6436"/>
    <w:rsid w:val="000D75A5"/>
    <w:rsid w:val="000E0DC8"/>
    <w:rsid w:val="000E6308"/>
    <w:rsid w:val="000F5459"/>
    <w:rsid w:val="000F6592"/>
    <w:rsid w:val="000F7983"/>
    <w:rsid w:val="00100080"/>
    <w:rsid w:val="001005C2"/>
    <w:rsid w:val="0010186E"/>
    <w:rsid w:val="0010200E"/>
    <w:rsid w:val="00105657"/>
    <w:rsid w:val="001108E6"/>
    <w:rsid w:val="00112EAA"/>
    <w:rsid w:val="0011359B"/>
    <w:rsid w:val="001148EE"/>
    <w:rsid w:val="001154FB"/>
    <w:rsid w:val="0011652E"/>
    <w:rsid w:val="00116F5D"/>
    <w:rsid w:val="00117240"/>
    <w:rsid w:val="00117A76"/>
    <w:rsid w:val="00121DBC"/>
    <w:rsid w:val="0012319A"/>
    <w:rsid w:val="00124843"/>
    <w:rsid w:val="00126649"/>
    <w:rsid w:val="00134827"/>
    <w:rsid w:val="00141EF5"/>
    <w:rsid w:val="0014213E"/>
    <w:rsid w:val="00142E81"/>
    <w:rsid w:val="001433F0"/>
    <w:rsid w:val="001472AB"/>
    <w:rsid w:val="00151C73"/>
    <w:rsid w:val="0015631C"/>
    <w:rsid w:val="00157D4B"/>
    <w:rsid w:val="00160CCA"/>
    <w:rsid w:val="00161E27"/>
    <w:rsid w:val="001625F8"/>
    <w:rsid w:val="00163142"/>
    <w:rsid w:val="00166772"/>
    <w:rsid w:val="0016682B"/>
    <w:rsid w:val="00170621"/>
    <w:rsid w:val="001708C9"/>
    <w:rsid w:val="00170ED6"/>
    <w:rsid w:val="00175EC3"/>
    <w:rsid w:val="001776C2"/>
    <w:rsid w:val="00184216"/>
    <w:rsid w:val="00186430"/>
    <w:rsid w:val="00190D75"/>
    <w:rsid w:val="001911FC"/>
    <w:rsid w:val="00191465"/>
    <w:rsid w:val="00196E50"/>
    <w:rsid w:val="00196E76"/>
    <w:rsid w:val="00197DF4"/>
    <w:rsid w:val="001A098E"/>
    <w:rsid w:val="001A15A3"/>
    <w:rsid w:val="001A1813"/>
    <w:rsid w:val="001A224C"/>
    <w:rsid w:val="001A38CC"/>
    <w:rsid w:val="001A3D91"/>
    <w:rsid w:val="001A4A8C"/>
    <w:rsid w:val="001A4E24"/>
    <w:rsid w:val="001B0756"/>
    <w:rsid w:val="001B13C6"/>
    <w:rsid w:val="001B2A59"/>
    <w:rsid w:val="001B37E0"/>
    <w:rsid w:val="001B7261"/>
    <w:rsid w:val="001B72E1"/>
    <w:rsid w:val="001C3318"/>
    <w:rsid w:val="001C4331"/>
    <w:rsid w:val="001D512E"/>
    <w:rsid w:val="001D5231"/>
    <w:rsid w:val="001D69CA"/>
    <w:rsid w:val="001D7E9F"/>
    <w:rsid w:val="001E170C"/>
    <w:rsid w:val="001E5631"/>
    <w:rsid w:val="001F08E2"/>
    <w:rsid w:val="001F258B"/>
    <w:rsid w:val="001F2635"/>
    <w:rsid w:val="001F31A8"/>
    <w:rsid w:val="00202F80"/>
    <w:rsid w:val="002055EA"/>
    <w:rsid w:val="00206F6E"/>
    <w:rsid w:val="0021015B"/>
    <w:rsid w:val="00210E0C"/>
    <w:rsid w:val="00216B3A"/>
    <w:rsid w:val="00223A8C"/>
    <w:rsid w:val="0022430E"/>
    <w:rsid w:val="00227D65"/>
    <w:rsid w:val="00235ECE"/>
    <w:rsid w:val="002416BB"/>
    <w:rsid w:val="002424A6"/>
    <w:rsid w:val="00243780"/>
    <w:rsid w:val="00243D28"/>
    <w:rsid w:val="002443E5"/>
    <w:rsid w:val="00252D15"/>
    <w:rsid w:val="00256BD2"/>
    <w:rsid w:val="00262C6C"/>
    <w:rsid w:val="0026624D"/>
    <w:rsid w:val="00266990"/>
    <w:rsid w:val="00271FF4"/>
    <w:rsid w:val="0027510C"/>
    <w:rsid w:val="00276A3D"/>
    <w:rsid w:val="0028292A"/>
    <w:rsid w:val="00282CBE"/>
    <w:rsid w:val="00285E69"/>
    <w:rsid w:val="00286F9E"/>
    <w:rsid w:val="00287602"/>
    <w:rsid w:val="00290607"/>
    <w:rsid w:val="002912F1"/>
    <w:rsid w:val="00293F5C"/>
    <w:rsid w:val="00294A92"/>
    <w:rsid w:val="0029784F"/>
    <w:rsid w:val="002A1933"/>
    <w:rsid w:val="002A29F8"/>
    <w:rsid w:val="002A2F2E"/>
    <w:rsid w:val="002A5911"/>
    <w:rsid w:val="002B47EA"/>
    <w:rsid w:val="002B6EA3"/>
    <w:rsid w:val="002B7405"/>
    <w:rsid w:val="002B79F0"/>
    <w:rsid w:val="002C06B9"/>
    <w:rsid w:val="002C4C41"/>
    <w:rsid w:val="002D19AC"/>
    <w:rsid w:val="002D7CCE"/>
    <w:rsid w:val="002D7E3B"/>
    <w:rsid w:val="002E0566"/>
    <w:rsid w:val="002E48F0"/>
    <w:rsid w:val="002E4A8A"/>
    <w:rsid w:val="002E70A9"/>
    <w:rsid w:val="002E76D7"/>
    <w:rsid w:val="002E7AA8"/>
    <w:rsid w:val="002F0325"/>
    <w:rsid w:val="002F3AB9"/>
    <w:rsid w:val="002F6548"/>
    <w:rsid w:val="003017B3"/>
    <w:rsid w:val="00302C08"/>
    <w:rsid w:val="003046D2"/>
    <w:rsid w:val="00305337"/>
    <w:rsid w:val="00307407"/>
    <w:rsid w:val="003075CB"/>
    <w:rsid w:val="00314F29"/>
    <w:rsid w:val="003153D2"/>
    <w:rsid w:val="00315F6B"/>
    <w:rsid w:val="00316561"/>
    <w:rsid w:val="003209BF"/>
    <w:rsid w:val="003227C5"/>
    <w:rsid w:val="00322FC7"/>
    <w:rsid w:val="00324141"/>
    <w:rsid w:val="003254B1"/>
    <w:rsid w:val="003275D3"/>
    <w:rsid w:val="003278D9"/>
    <w:rsid w:val="003306F1"/>
    <w:rsid w:val="00330894"/>
    <w:rsid w:val="00331B22"/>
    <w:rsid w:val="00334B6C"/>
    <w:rsid w:val="00334C1E"/>
    <w:rsid w:val="00336DF6"/>
    <w:rsid w:val="003424DF"/>
    <w:rsid w:val="003424F6"/>
    <w:rsid w:val="003428E0"/>
    <w:rsid w:val="00346D4B"/>
    <w:rsid w:val="00347339"/>
    <w:rsid w:val="003503F7"/>
    <w:rsid w:val="003519F5"/>
    <w:rsid w:val="003526AD"/>
    <w:rsid w:val="003550CB"/>
    <w:rsid w:val="00355476"/>
    <w:rsid w:val="00355743"/>
    <w:rsid w:val="003570CA"/>
    <w:rsid w:val="00365A26"/>
    <w:rsid w:val="0036693F"/>
    <w:rsid w:val="00371134"/>
    <w:rsid w:val="00381E5C"/>
    <w:rsid w:val="00382357"/>
    <w:rsid w:val="00385016"/>
    <w:rsid w:val="00387086"/>
    <w:rsid w:val="00390B23"/>
    <w:rsid w:val="00392593"/>
    <w:rsid w:val="003A23F8"/>
    <w:rsid w:val="003A50F8"/>
    <w:rsid w:val="003A5A23"/>
    <w:rsid w:val="003B247F"/>
    <w:rsid w:val="003B3E58"/>
    <w:rsid w:val="003B4ABA"/>
    <w:rsid w:val="003C0ED4"/>
    <w:rsid w:val="003C300A"/>
    <w:rsid w:val="003C3387"/>
    <w:rsid w:val="003C6C49"/>
    <w:rsid w:val="003C7F51"/>
    <w:rsid w:val="003D1DE5"/>
    <w:rsid w:val="003D38B6"/>
    <w:rsid w:val="003D392B"/>
    <w:rsid w:val="003D3FB7"/>
    <w:rsid w:val="003D6535"/>
    <w:rsid w:val="003D694D"/>
    <w:rsid w:val="003E0FA1"/>
    <w:rsid w:val="003E1627"/>
    <w:rsid w:val="003E4B03"/>
    <w:rsid w:val="003E4E50"/>
    <w:rsid w:val="003E50F3"/>
    <w:rsid w:val="003E6A53"/>
    <w:rsid w:val="003F42E9"/>
    <w:rsid w:val="003F48E3"/>
    <w:rsid w:val="003F4A57"/>
    <w:rsid w:val="003F7558"/>
    <w:rsid w:val="004003F1"/>
    <w:rsid w:val="0040323B"/>
    <w:rsid w:val="00405B9C"/>
    <w:rsid w:val="00407CD4"/>
    <w:rsid w:val="00412706"/>
    <w:rsid w:val="0041564B"/>
    <w:rsid w:val="00423F1C"/>
    <w:rsid w:val="00425AD9"/>
    <w:rsid w:val="004332ED"/>
    <w:rsid w:val="004363F5"/>
    <w:rsid w:val="00441B3E"/>
    <w:rsid w:val="00446F9D"/>
    <w:rsid w:val="004478B7"/>
    <w:rsid w:val="004511EE"/>
    <w:rsid w:val="00452424"/>
    <w:rsid w:val="0045650A"/>
    <w:rsid w:val="00461D11"/>
    <w:rsid w:val="004646B3"/>
    <w:rsid w:val="004657F2"/>
    <w:rsid w:val="00467E3A"/>
    <w:rsid w:val="00470879"/>
    <w:rsid w:val="004733EC"/>
    <w:rsid w:val="004753DD"/>
    <w:rsid w:val="00483724"/>
    <w:rsid w:val="00486785"/>
    <w:rsid w:val="00486B1D"/>
    <w:rsid w:val="00486CEA"/>
    <w:rsid w:val="00487C76"/>
    <w:rsid w:val="00492F57"/>
    <w:rsid w:val="0049379C"/>
    <w:rsid w:val="004A635C"/>
    <w:rsid w:val="004B0406"/>
    <w:rsid w:val="004B13CD"/>
    <w:rsid w:val="004B3D52"/>
    <w:rsid w:val="004B4C47"/>
    <w:rsid w:val="004B704F"/>
    <w:rsid w:val="004B72E4"/>
    <w:rsid w:val="004C02D5"/>
    <w:rsid w:val="004C030C"/>
    <w:rsid w:val="004C10D6"/>
    <w:rsid w:val="004C220B"/>
    <w:rsid w:val="004C38BA"/>
    <w:rsid w:val="004C3E3A"/>
    <w:rsid w:val="004C4BC5"/>
    <w:rsid w:val="004C576D"/>
    <w:rsid w:val="004D50B6"/>
    <w:rsid w:val="004E283B"/>
    <w:rsid w:val="004E300C"/>
    <w:rsid w:val="004E3B69"/>
    <w:rsid w:val="004F22D7"/>
    <w:rsid w:val="004F56CB"/>
    <w:rsid w:val="00503283"/>
    <w:rsid w:val="00504833"/>
    <w:rsid w:val="00506595"/>
    <w:rsid w:val="00510DC8"/>
    <w:rsid w:val="00511D54"/>
    <w:rsid w:val="00517C38"/>
    <w:rsid w:val="00520111"/>
    <w:rsid w:val="005204EE"/>
    <w:rsid w:val="00520C2F"/>
    <w:rsid w:val="005217BE"/>
    <w:rsid w:val="00522F88"/>
    <w:rsid w:val="005243E9"/>
    <w:rsid w:val="00525C3F"/>
    <w:rsid w:val="0053357F"/>
    <w:rsid w:val="00541984"/>
    <w:rsid w:val="00541AD2"/>
    <w:rsid w:val="00542C20"/>
    <w:rsid w:val="0054474E"/>
    <w:rsid w:val="00545B6E"/>
    <w:rsid w:val="00545E1F"/>
    <w:rsid w:val="005468BC"/>
    <w:rsid w:val="005473F7"/>
    <w:rsid w:val="00552548"/>
    <w:rsid w:val="0055386C"/>
    <w:rsid w:val="005559ED"/>
    <w:rsid w:val="00555B60"/>
    <w:rsid w:val="005603B6"/>
    <w:rsid w:val="005608CE"/>
    <w:rsid w:val="00562DE7"/>
    <w:rsid w:val="00570A12"/>
    <w:rsid w:val="00571DC3"/>
    <w:rsid w:val="00573473"/>
    <w:rsid w:val="00581E2F"/>
    <w:rsid w:val="00583319"/>
    <w:rsid w:val="005855A5"/>
    <w:rsid w:val="00586628"/>
    <w:rsid w:val="00591310"/>
    <w:rsid w:val="0059548C"/>
    <w:rsid w:val="005967DE"/>
    <w:rsid w:val="005A33E7"/>
    <w:rsid w:val="005A4AD4"/>
    <w:rsid w:val="005B12CA"/>
    <w:rsid w:val="005B51DC"/>
    <w:rsid w:val="005B7A64"/>
    <w:rsid w:val="005C04EA"/>
    <w:rsid w:val="005C29A7"/>
    <w:rsid w:val="005C2D03"/>
    <w:rsid w:val="005C675D"/>
    <w:rsid w:val="005D1D90"/>
    <w:rsid w:val="005D27D5"/>
    <w:rsid w:val="005D32A1"/>
    <w:rsid w:val="005D3B27"/>
    <w:rsid w:val="005D60C1"/>
    <w:rsid w:val="005E2DE0"/>
    <w:rsid w:val="005F0848"/>
    <w:rsid w:val="00603A2E"/>
    <w:rsid w:val="00605A68"/>
    <w:rsid w:val="006110FB"/>
    <w:rsid w:val="00613FBF"/>
    <w:rsid w:val="00615D84"/>
    <w:rsid w:val="0061733C"/>
    <w:rsid w:val="00623F53"/>
    <w:rsid w:val="00625945"/>
    <w:rsid w:val="00634B23"/>
    <w:rsid w:val="00634E1A"/>
    <w:rsid w:val="006363D5"/>
    <w:rsid w:val="0064151D"/>
    <w:rsid w:val="00644352"/>
    <w:rsid w:val="0064602E"/>
    <w:rsid w:val="00646BC9"/>
    <w:rsid w:val="00647D38"/>
    <w:rsid w:val="00652876"/>
    <w:rsid w:val="006528C9"/>
    <w:rsid w:val="0066099B"/>
    <w:rsid w:val="00662803"/>
    <w:rsid w:val="00663294"/>
    <w:rsid w:val="00663D9E"/>
    <w:rsid w:val="00666CE7"/>
    <w:rsid w:val="00666E7D"/>
    <w:rsid w:val="006715CC"/>
    <w:rsid w:val="00672B32"/>
    <w:rsid w:val="0067556E"/>
    <w:rsid w:val="00675A74"/>
    <w:rsid w:val="00675D8A"/>
    <w:rsid w:val="00684F55"/>
    <w:rsid w:val="00686EEA"/>
    <w:rsid w:val="00693C68"/>
    <w:rsid w:val="00693EDC"/>
    <w:rsid w:val="006A0CB9"/>
    <w:rsid w:val="006A1202"/>
    <w:rsid w:val="006A1747"/>
    <w:rsid w:val="006A18E4"/>
    <w:rsid w:val="006A3C10"/>
    <w:rsid w:val="006A4D91"/>
    <w:rsid w:val="006B390C"/>
    <w:rsid w:val="006B3B28"/>
    <w:rsid w:val="006B66AE"/>
    <w:rsid w:val="006C19A4"/>
    <w:rsid w:val="006C3F0E"/>
    <w:rsid w:val="006C4112"/>
    <w:rsid w:val="006C51EA"/>
    <w:rsid w:val="006C61FE"/>
    <w:rsid w:val="006D0C11"/>
    <w:rsid w:val="006D15A9"/>
    <w:rsid w:val="006D5E32"/>
    <w:rsid w:val="006E2691"/>
    <w:rsid w:val="006E4021"/>
    <w:rsid w:val="006E5281"/>
    <w:rsid w:val="006F035C"/>
    <w:rsid w:val="006F26D9"/>
    <w:rsid w:val="006F2F0E"/>
    <w:rsid w:val="00700141"/>
    <w:rsid w:val="00700506"/>
    <w:rsid w:val="00700C02"/>
    <w:rsid w:val="00700C5C"/>
    <w:rsid w:val="00701EE5"/>
    <w:rsid w:val="00702574"/>
    <w:rsid w:val="00702606"/>
    <w:rsid w:val="00704161"/>
    <w:rsid w:val="00704E99"/>
    <w:rsid w:val="00707B7D"/>
    <w:rsid w:val="00712773"/>
    <w:rsid w:val="00713822"/>
    <w:rsid w:val="00713FAF"/>
    <w:rsid w:val="00714081"/>
    <w:rsid w:val="00714565"/>
    <w:rsid w:val="007163A8"/>
    <w:rsid w:val="0071689D"/>
    <w:rsid w:val="00721CCB"/>
    <w:rsid w:val="00722B58"/>
    <w:rsid w:val="007248D5"/>
    <w:rsid w:val="0072543F"/>
    <w:rsid w:val="0072637A"/>
    <w:rsid w:val="00731547"/>
    <w:rsid w:val="00732B50"/>
    <w:rsid w:val="0073367F"/>
    <w:rsid w:val="00733D33"/>
    <w:rsid w:val="00733E4A"/>
    <w:rsid w:val="007361C9"/>
    <w:rsid w:val="00744178"/>
    <w:rsid w:val="00746291"/>
    <w:rsid w:val="00746FFF"/>
    <w:rsid w:val="00752817"/>
    <w:rsid w:val="00755373"/>
    <w:rsid w:val="00760F96"/>
    <w:rsid w:val="00761D30"/>
    <w:rsid w:val="0076350E"/>
    <w:rsid w:val="00764BF9"/>
    <w:rsid w:val="0076555E"/>
    <w:rsid w:val="0077614C"/>
    <w:rsid w:val="00780762"/>
    <w:rsid w:val="00782445"/>
    <w:rsid w:val="0078377A"/>
    <w:rsid w:val="00783E74"/>
    <w:rsid w:val="0078497C"/>
    <w:rsid w:val="007853AA"/>
    <w:rsid w:val="00785952"/>
    <w:rsid w:val="00792FBE"/>
    <w:rsid w:val="007934D2"/>
    <w:rsid w:val="00793D16"/>
    <w:rsid w:val="00795548"/>
    <w:rsid w:val="00795B0A"/>
    <w:rsid w:val="00796AB6"/>
    <w:rsid w:val="007A17E2"/>
    <w:rsid w:val="007A3466"/>
    <w:rsid w:val="007A4904"/>
    <w:rsid w:val="007A5456"/>
    <w:rsid w:val="007B2253"/>
    <w:rsid w:val="007C0232"/>
    <w:rsid w:val="007C5D1A"/>
    <w:rsid w:val="007D4AEB"/>
    <w:rsid w:val="007D6192"/>
    <w:rsid w:val="007D7045"/>
    <w:rsid w:val="007E3399"/>
    <w:rsid w:val="007E38AC"/>
    <w:rsid w:val="007E4B7C"/>
    <w:rsid w:val="007F5B1F"/>
    <w:rsid w:val="008021E6"/>
    <w:rsid w:val="0080363E"/>
    <w:rsid w:val="00810912"/>
    <w:rsid w:val="00821208"/>
    <w:rsid w:val="00823165"/>
    <w:rsid w:val="00825E6D"/>
    <w:rsid w:val="0082740E"/>
    <w:rsid w:val="00833A8D"/>
    <w:rsid w:val="008351AC"/>
    <w:rsid w:val="00837084"/>
    <w:rsid w:val="008410B3"/>
    <w:rsid w:val="00845CAC"/>
    <w:rsid w:val="00847741"/>
    <w:rsid w:val="00850DF0"/>
    <w:rsid w:val="00856F72"/>
    <w:rsid w:val="00856FD7"/>
    <w:rsid w:val="00860227"/>
    <w:rsid w:val="0086113F"/>
    <w:rsid w:val="00865D72"/>
    <w:rsid w:val="00867142"/>
    <w:rsid w:val="008706D2"/>
    <w:rsid w:val="0087218C"/>
    <w:rsid w:val="00874A2A"/>
    <w:rsid w:val="00877DAD"/>
    <w:rsid w:val="00880E06"/>
    <w:rsid w:val="00881740"/>
    <w:rsid w:val="008828BB"/>
    <w:rsid w:val="00883480"/>
    <w:rsid w:val="00883A34"/>
    <w:rsid w:val="00885128"/>
    <w:rsid w:val="0088636E"/>
    <w:rsid w:val="00887207"/>
    <w:rsid w:val="0089080B"/>
    <w:rsid w:val="00891898"/>
    <w:rsid w:val="00895BA6"/>
    <w:rsid w:val="00897AE7"/>
    <w:rsid w:val="008A16FA"/>
    <w:rsid w:val="008A325B"/>
    <w:rsid w:val="008A395B"/>
    <w:rsid w:val="008B05E6"/>
    <w:rsid w:val="008B0756"/>
    <w:rsid w:val="008B4041"/>
    <w:rsid w:val="008C11EB"/>
    <w:rsid w:val="008C2218"/>
    <w:rsid w:val="008C5443"/>
    <w:rsid w:val="008C7839"/>
    <w:rsid w:val="008C7E54"/>
    <w:rsid w:val="008D1A65"/>
    <w:rsid w:val="008D7E7A"/>
    <w:rsid w:val="008E1533"/>
    <w:rsid w:val="008E1F8D"/>
    <w:rsid w:val="008E2D18"/>
    <w:rsid w:val="008F197E"/>
    <w:rsid w:val="008F6A07"/>
    <w:rsid w:val="008F7065"/>
    <w:rsid w:val="008F7E1A"/>
    <w:rsid w:val="00902793"/>
    <w:rsid w:val="0090412B"/>
    <w:rsid w:val="00906D12"/>
    <w:rsid w:val="0091184E"/>
    <w:rsid w:val="00916853"/>
    <w:rsid w:val="00920CAF"/>
    <w:rsid w:val="00924A46"/>
    <w:rsid w:val="00924D9A"/>
    <w:rsid w:val="009253AE"/>
    <w:rsid w:val="00926019"/>
    <w:rsid w:val="009307A2"/>
    <w:rsid w:val="009329E9"/>
    <w:rsid w:val="009332BE"/>
    <w:rsid w:val="00933354"/>
    <w:rsid w:val="00936F06"/>
    <w:rsid w:val="009401EE"/>
    <w:rsid w:val="009404F3"/>
    <w:rsid w:val="00945BD2"/>
    <w:rsid w:val="00945E7D"/>
    <w:rsid w:val="00947FA3"/>
    <w:rsid w:val="0095342E"/>
    <w:rsid w:val="00954492"/>
    <w:rsid w:val="0095462E"/>
    <w:rsid w:val="00954B2A"/>
    <w:rsid w:val="009550A8"/>
    <w:rsid w:val="009560EF"/>
    <w:rsid w:val="00957408"/>
    <w:rsid w:val="009637D6"/>
    <w:rsid w:val="00966B8E"/>
    <w:rsid w:val="009707C2"/>
    <w:rsid w:val="009710E7"/>
    <w:rsid w:val="00972CEC"/>
    <w:rsid w:val="00973545"/>
    <w:rsid w:val="009749D4"/>
    <w:rsid w:val="00975AEA"/>
    <w:rsid w:val="009815B2"/>
    <w:rsid w:val="00983FEF"/>
    <w:rsid w:val="009874B1"/>
    <w:rsid w:val="0099261C"/>
    <w:rsid w:val="00992A2B"/>
    <w:rsid w:val="00993AE2"/>
    <w:rsid w:val="009946AE"/>
    <w:rsid w:val="00996443"/>
    <w:rsid w:val="009A04C2"/>
    <w:rsid w:val="009A51B8"/>
    <w:rsid w:val="009A66CC"/>
    <w:rsid w:val="009B3460"/>
    <w:rsid w:val="009C1328"/>
    <w:rsid w:val="009C76B4"/>
    <w:rsid w:val="009D1FA3"/>
    <w:rsid w:val="009D70E7"/>
    <w:rsid w:val="009D7178"/>
    <w:rsid w:val="009E1410"/>
    <w:rsid w:val="009E3720"/>
    <w:rsid w:val="009E3BB6"/>
    <w:rsid w:val="009E3FF4"/>
    <w:rsid w:val="009E5145"/>
    <w:rsid w:val="009E685E"/>
    <w:rsid w:val="009F035C"/>
    <w:rsid w:val="009F1C5B"/>
    <w:rsid w:val="009F2544"/>
    <w:rsid w:val="009F7059"/>
    <w:rsid w:val="00A051D2"/>
    <w:rsid w:val="00A11884"/>
    <w:rsid w:val="00A11B2F"/>
    <w:rsid w:val="00A1657F"/>
    <w:rsid w:val="00A26B82"/>
    <w:rsid w:val="00A27222"/>
    <w:rsid w:val="00A34FA4"/>
    <w:rsid w:val="00A47385"/>
    <w:rsid w:val="00A47520"/>
    <w:rsid w:val="00A47781"/>
    <w:rsid w:val="00A51F60"/>
    <w:rsid w:val="00A53602"/>
    <w:rsid w:val="00A53A4E"/>
    <w:rsid w:val="00A5773E"/>
    <w:rsid w:val="00A622C7"/>
    <w:rsid w:val="00A63B81"/>
    <w:rsid w:val="00A66095"/>
    <w:rsid w:val="00A71A54"/>
    <w:rsid w:val="00A72E00"/>
    <w:rsid w:val="00A775BB"/>
    <w:rsid w:val="00A81E87"/>
    <w:rsid w:val="00A863CA"/>
    <w:rsid w:val="00A90E36"/>
    <w:rsid w:val="00A920D5"/>
    <w:rsid w:val="00A93322"/>
    <w:rsid w:val="00AA49CB"/>
    <w:rsid w:val="00AA4CAF"/>
    <w:rsid w:val="00AA5FAB"/>
    <w:rsid w:val="00AB3E3A"/>
    <w:rsid w:val="00AB45E0"/>
    <w:rsid w:val="00AC0020"/>
    <w:rsid w:val="00AC2476"/>
    <w:rsid w:val="00AC2F8E"/>
    <w:rsid w:val="00AC39B1"/>
    <w:rsid w:val="00AC4639"/>
    <w:rsid w:val="00AC676B"/>
    <w:rsid w:val="00AD5D6F"/>
    <w:rsid w:val="00AD674B"/>
    <w:rsid w:val="00AE1645"/>
    <w:rsid w:val="00AE1CAD"/>
    <w:rsid w:val="00AF4BE8"/>
    <w:rsid w:val="00AF53DA"/>
    <w:rsid w:val="00AF5BB6"/>
    <w:rsid w:val="00AF6694"/>
    <w:rsid w:val="00B00AB0"/>
    <w:rsid w:val="00B0429D"/>
    <w:rsid w:val="00B10075"/>
    <w:rsid w:val="00B16EE7"/>
    <w:rsid w:val="00B258E2"/>
    <w:rsid w:val="00B30F01"/>
    <w:rsid w:val="00B3440F"/>
    <w:rsid w:val="00B34C1C"/>
    <w:rsid w:val="00B3713B"/>
    <w:rsid w:val="00B40C8C"/>
    <w:rsid w:val="00B43F7A"/>
    <w:rsid w:val="00B506F6"/>
    <w:rsid w:val="00B50A8F"/>
    <w:rsid w:val="00B50E66"/>
    <w:rsid w:val="00B54ADF"/>
    <w:rsid w:val="00B55435"/>
    <w:rsid w:val="00B57184"/>
    <w:rsid w:val="00B63BA1"/>
    <w:rsid w:val="00B64B2E"/>
    <w:rsid w:val="00B709BE"/>
    <w:rsid w:val="00B71B63"/>
    <w:rsid w:val="00B75C80"/>
    <w:rsid w:val="00B816C7"/>
    <w:rsid w:val="00B92D72"/>
    <w:rsid w:val="00B93341"/>
    <w:rsid w:val="00B960F2"/>
    <w:rsid w:val="00B97EEA"/>
    <w:rsid w:val="00BA06D3"/>
    <w:rsid w:val="00BA1964"/>
    <w:rsid w:val="00BA5FBF"/>
    <w:rsid w:val="00BA6311"/>
    <w:rsid w:val="00BA76F2"/>
    <w:rsid w:val="00BB2A7D"/>
    <w:rsid w:val="00BB3AD4"/>
    <w:rsid w:val="00BB3C6A"/>
    <w:rsid w:val="00BB6328"/>
    <w:rsid w:val="00BB6D06"/>
    <w:rsid w:val="00BB778A"/>
    <w:rsid w:val="00BC1478"/>
    <w:rsid w:val="00BC34D4"/>
    <w:rsid w:val="00BC3B3F"/>
    <w:rsid w:val="00BC463D"/>
    <w:rsid w:val="00BC707E"/>
    <w:rsid w:val="00BC7B62"/>
    <w:rsid w:val="00BD3D37"/>
    <w:rsid w:val="00BD592F"/>
    <w:rsid w:val="00BD66E0"/>
    <w:rsid w:val="00BD7C11"/>
    <w:rsid w:val="00BE5AB5"/>
    <w:rsid w:val="00BF18AE"/>
    <w:rsid w:val="00BF419E"/>
    <w:rsid w:val="00BF7E79"/>
    <w:rsid w:val="00C027E3"/>
    <w:rsid w:val="00C11825"/>
    <w:rsid w:val="00C1404B"/>
    <w:rsid w:val="00C14072"/>
    <w:rsid w:val="00C146E8"/>
    <w:rsid w:val="00C15C2F"/>
    <w:rsid w:val="00C17228"/>
    <w:rsid w:val="00C2079F"/>
    <w:rsid w:val="00C217EF"/>
    <w:rsid w:val="00C24035"/>
    <w:rsid w:val="00C251B4"/>
    <w:rsid w:val="00C30D61"/>
    <w:rsid w:val="00C34040"/>
    <w:rsid w:val="00C37378"/>
    <w:rsid w:val="00C40598"/>
    <w:rsid w:val="00C4133B"/>
    <w:rsid w:val="00C41505"/>
    <w:rsid w:val="00C44B60"/>
    <w:rsid w:val="00C46438"/>
    <w:rsid w:val="00C477C1"/>
    <w:rsid w:val="00C528FA"/>
    <w:rsid w:val="00C530BE"/>
    <w:rsid w:val="00C5346C"/>
    <w:rsid w:val="00C54C92"/>
    <w:rsid w:val="00C55908"/>
    <w:rsid w:val="00C57B0E"/>
    <w:rsid w:val="00C66204"/>
    <w:rsid w:val="00C67128"/>
    <w:rsid w:val="00C75483"/>
    <w:rsid w:val="00C761D5"/>
    <w:rsid w:val="00C80A84"/>
    <w:rsid w:val="00C8157E"/>
    <w:rsid w:val="00C94B98"/>
    <w:rsid w:val="00C952BB"/>
    <w:rsid w:val="00C97FB1"/>
    <w:rsid w:val="00CA4625"/>
    <w:rsid w:val="00CA53BE"/>
    <w:rsid w:val="00CB17B1"/>
    <w:rsid w:val="00CB38B2"/>
    <w:rsid w:val="00CB635B"/>
    <w:rsid w:val="00CB752C"/>
    <w:rsid w:val="00CB7A62"/>
    <w:rsid w:val="00CC089A"/>
    <w:rsid w:val="00CC1454"/>
    <w:rsid w:val="00CC3D52"/>
    <w:rsid w:val="00CC5F3A"/>
    <w:rsid w:val="00CC7756"/>
    <w:rsid w:val="00CD0A9B"/>
    <w:rsid w:val="00CD0D77"/>
    <w:rsid w:val="00CD4D46"/>
    <w:rsid w:val="00CD4DC1"/>
    <w:rsid w:val="00CD6C14"/>
    <w:rsid w:val="00CE09E8"/>
    <w:rsid w:val="00CE258A"/>
    <w:rsid w:val="00CE6DD9"/>
    <w:rsid w:val="00CF0D8F"/>
    <w:rsid w:val="00CF33C2"/>
    <w:rsid w:val="00CF5AEB"/>
    <w:rsid w:val="00D04129"/>
    <w:rsid w:val="00D044B6"/>
    <w:rsid w:val="00D0749E"/>
    <w:rsid w:val="00D10DF0"/>
    <w:rsid w:val="00D148A9"/>
    <w:rsid w:val="00D1515A"/>
    <w:rsid w:val="00D165C4"/>
    <w:rsid w:val="00D16607"/>
    <w:rsid w:val="00D16AD8"/>
    <w:rsid w:val="00D1701B"/>
    <w:rsid w:val="00D210CD"/>
    <w:rsid w:val="00D21CB4"/>
    <w:rsid w:val="00D23A21"/>
    <w:rsid w:val="00D24DC9"/>
    <w:rsid w:val="00D250D3"/>
    <w:rsid w:val="00D277A5"/>
    <w:rsid w:val="00D3496C"/>
    <w:rsid w:val="00D36D4C"/>
    <w:rsid w:val="00D4055B"/>
    <w:rsid w:val="00D4091F"/>
    <w:rsid w:val="00D43CC8"/>
    <w:rsid w:val="00D461F1"/>
    <w:rsid w:val="00D51DFC"/>
    <w:rsid w:val="00D53A1A"/>
    <w:rsid w:val="00D551A5"/>
    <w:rsid w:val="00D552E6"/>
    <w:rsid w:val="00D55A74"/>
    <w:rsid w:val="00D670D2"/>
    <w:rsid w:val="00D67987"/>
    <w:rsid w:val="00D70641"/>
    <w:rsid w:val="00D7074A"/>
    <w:rsid w:val="00D74305"/>
    <w:rsid w:val="00D743D0"/>
    <w:rsid w:val="00D76DBC"/>
    <w:rsid w:val="00D8105F"/>
    <w:rsid w:val="00D85F6F"/>
    <w:rsid w:val="00D9299F"/>
    <w:rsid w:val="00D93C76"/>
    <w:rsid w:val="00DA2AD3"/>
    <w:rsid w:val="00DA3487"/>
    <w:rsid w:val="00DA67EE"/>
    <w:rsid w:val="00DB50C6"/>
    <w:rsid w:val="00DB619D"/>
    <w:rsid w:val="00DB6820"/>
    <w:rsid w:val="00DC033A"/>
    <w:rsid w:val="00DC102F"/>
    <w:rsid w:val="00DC4830"/>
    <w:rsid w:val="00DC4C8D"/>
    <w:rsid w:val="00DD3007"/>
    <w:rsid w:val="00DE14A0"/>
    <w:rsid w:val="00DE64C1"/>
    <w:rsid w:val="00DE6C21"/>
    <w:rsid w:val="00DF2216"/>
    <w:rsid w:val="00DF6A0C"/>
    <w:rsid w:val="00DF7F48"/>
    <w:rsid w:val="00E03B75"/>
    <w:rsid w:val="00E04344"/>
    <w:rsid w:val="00E05092"/>
    <w:rsid w:val="00E0533D"/>
    <w:rsid w:val="00E1192A"/>
    <w:rsid w:val="00E1576B"/>
    <w:rsid w:val="00E1768F"/>
    <w:rsid w:val="00E2472A"/>
    <w:rsid w:val="00E25182"/>
    <w:rsid w:val="00E27255"/>
    <w:rsid w:val="00E30719"/>
    <w:rsid w:val="00E3548F"/>
    <w:rsid w:val="00E413FD"/>
    <w:rsid w:val="00E42CCE"/>
    <w:rsid w:val="00E5072F"/>
    <w:rsid w:val="00E50ADB"/>
    <w:rsid w:val="00E51607"/>
    <w:rsid w:val="00E51FC6"/>
    <w:rsid w:val="00E53009"/>
    <w:rsid w:val="00E54E6A"/>
    <w:rsid w:val="00E615CE"/>
    <w:rsid w:val="00E61E83"/>
    <w:rsid w:val="00E62ED4"/>
    <w:rsid w:val="00E666DA"/>
    <w:rsid w:val="00E67CE3"/>
    <w:rsid w:val="00E743B6"/>
    <w:rsid w:val="00E74B89"/>
    <w:rsid w:val="00E8166A"/>
    <w:rsid w:val="00E838BE"/>
    <w:rsid w:val="00E83CAE"/>
    <w:rsid w:val="00E84A2B"/>
    <w:rsid w:val="00E85D58"/>
    <w:rsid w:val="00E91DBE"/>
    <w:rsid w:val="00E9306E"/>
    <w:rsid w:val="00E95EBC"/>
    <w:rsid w:val="00E96D68"/>
    <w:rsid w:val="00EA567B"/>
    <w:rsid w:val="00EA583F"/>
    <w:rsid w:val="00EA5C64"/>
    <w:rsid w:val="00EC0105"/>
    <w:rsid w:val="00EC3592"/>
    <w:rsid w:val="00EC5335"/>
    <w:rsid w:val="00EC6C2D"/>
    <w:rsid w:val="00EC7F5F"/>
    <w:rsid w:val="00ED3E59"/>
    <w:rsid w:val="00EE0AF4"/>
    <w:rsid w:val="00EE1DBE"/>
    <w:rsid w:val="00EE4320"/>
    <w:rsid w:val="00EE45DA"/>
    <w:rsid w:val="00EE570B"/>
    <w:rsid w:val="00EE61A9"/>
    <w:rsid w:val="00EE6440"/>
    <w:rsid w:val="00EE6F8E"/>
    <w:rsid w:val="00EF0500"/>
    <w:rsid w:val="00EF1875"/>
    <w:rsid w:val="00EF682E"/>
    <w:rsid w:val="00EF7E93"/>
    <w:rsid w:val="00F02882"/>
    <w:rsid w:val="00F03EFE"/>
    <w:rsid w:val="00F061E2"/>
    <w:rsid w:val="00F10F8D"/>
    <w:rsid w:val="00F112D2"/>
    <w:rsid w:val="00F129AC"/>
    <w:rsid w:val="00F12A4A"/>
    <w:rsid w:val="00F15151"/>
    <w:rsid w:val="00F1531E"/>
    <w:rsid w:val="00F167F6"/>
    <w:rsid w:val="00F169A1"/>
    <w:rsid w:val="00F207E3"/>
    <w:rsid w:val="00F268E0"/>
    <w:rsid w:val="00F26937"/>
    <w:rsid w:val="00F36CCD"/>
    <w:rsid w:val="00F46716"/>
    <w:rsid w:val="00F50299"/>
    <w:rsid w:val="00F50FD2"/>
    <w:rsid w:val="00F53E7E"/>
    <w:rsid w:val="00F54B56"/>
    <w:rsid w:val="00F60889"/>
    <w:rsid w:val="00F61CA6"/>
    <w:rsid w:val="00F631DC"/>
    <w:rsid w:val="00F63ECE"/>
    <w:rsid w:val="00F64466"/>
    <w:rsid w:val="00F65729"/>
    <w:rsid w:val="00F70E5E"/>
    <w:rsid w:val="00F71ECD"/>
    <w:rsid w:val="00F730CA"/>
    <w:rsid w:val="00F733DF"/>
    <w:rsid w:val="00F747D5"/>
    <w:rsid w:val="00F805FE"/>
    <w:rsid w:val="00F84639"/>
    <w:rsid w:val="00F87A90"/>
    <w:rsid w:val="00F9095E"/>
    <w:rsid w:val="00F9127B"/>
    <w:rsid w:val="00F91D99"/>
    <w:rsid w:val="00F9327F"/>
    <w:rsid w:val="00F957EF"/>
    <w:rsid w:val="00F9734C"/>
    <w:rsid w:val="00FA0F80"/>
    <w:rsid w:val="00FA3F96"/>
    <w:rsid w:val="00FA7907"/>
    <w:rsid w:val="00FB3372"/>
    <w:rsid w:val="00FB4739"/>
    <w:rsid w:val="00FB5FBE"/>
    <w:rsid w:val="00FB6CDE"/>
    <w:rsid w:val="00FC2142"/>
    <w:rsid w:val="00FC2AFD"/>
    <w:rsid w:val="00FD0B9F"/>
    <w:rsid w:val="00FD414B"/>
    <w:rsid w:val="00FD499B"/>
    <w:rsid w:val="00FD4CF6"/>
    <w:rsid w:val="00FD5CFA"/>
    <w:rsid w:val="00FE370A"/>
    <w:rsid w:val="00FE49B9"/>
    <w:rsid w:val="00FE6D41"/>
    <w:rsid w:val="00FE7093"/>
    <w:rsid w:val="00FF07EE"/>
    <w:rsid w:val="00FF1B9B"/>
    <w:rsid w:val="00FF3282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6A"/>
  </w:style>
  <w:style w:type="paragraph" w:styleId="Titre1">
    <w:name w:val="heading 1"/>
    <w:basedOn w:val="Normal"/>
    <w:next w:val="Normal"/>
    <w:link w:val="Titre1Car"/>
    <w:uiPriority w:val="9"/>
    <w:qFormat/>
    <w:rsid w:val="00E81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816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816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81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816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16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81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16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8166A"/>
    <w:rPr>
      <w:b/>
      <w:bCs/>
    </w:rPr>
  </w:style>
  <w:style w:type="character" w:styleId="Accentuation">
    <w:name w:val="Emphasis"/>
    <w:basedOn w:val="Policepardfaut"/>
    <w:uiPriority w:val="20"/>
    <w:qFormat/>
    <w:rsid w:val="00E8166A"/>
    <w:rPr>
      <w:i/>
      <w:iCs/>
    </w:rPr>
  </w:style>
  <w:style w:type="paragraph" w:styleId="Sansinterligne">
    <w:name w:val="No Spacing"/>
    <w:uiPriority w:val="1"/>
    <w:qFormat/>
    <w:rsid w:val="00E8166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166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16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166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6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66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8166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8166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8166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8166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8166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166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D55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6A"/>
  </w:style>
  <w:style w:type="paragraph" w:styleId="Titre1">
    <w:name w:val="heading 1"/>
    <w:basedOn w:val="Normal"/>
    <w:next w:val="Normal"/>
    <w:link w:val="Titre1Car"/>
    <w:uiPriority w:val="9"/>
    <w:qFormat/>
    <w:rsid w:val="00E81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816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816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81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816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16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81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16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8166A"/>
    <w:rPr>
      <w:b/>
      <w:bCs/>
    </w:rPr>
  </w:style>
  <w:style w:type="character" w:styleId="Accentuation">
    <w:name w:val="Emphasis"/>
    <w:basedOn w:val="Policepardfaut"/>
    <w:uiPriority w:val="20"/>
    <w:qFormat/>
    <w:rsid w:val="00E8166A"/>
    <w:rPr>
      <w:i/>
      <w:iCs/>
    </w:rPr>
  </w:style>
  <w:style w:type="paragraph" w:styleId="Sansinterligne">
    <w:name w:val="No Spacing"/>
    <w:uiPriority w:val="1"/>
    <w:qFormat/>
    <w:rsid w:val="00E8166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166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16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166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6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66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8166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8166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8166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8166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8166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166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D55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9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9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09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2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3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5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1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3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7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8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4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27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8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4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3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0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32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1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4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4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8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0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programmes/p02rzwx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</cp:lastModifiedBy>
  <cp:revision>1</cp:revision>
  <dcterms:created xsi:type="dcterms:W3CDTF">2016-04-10T07:00:00Z</dcterms:created>
  <dcterms:modified xsi:type="dcterms:W3CDTF">2016-04-10T07:09:00Z</dcterms:modified>
</cp:coreProperties>
</file>