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2A" w:rsidRPr="00F2457C" w:rsidRDefault="00F2457C" w:rsidP="00F2457C">
      <w:pPr>
        <w:pStyle w:val="Sansinterligne"/>
        <w:rPr>
          <w:rFonts w:ascii="Times New Roman" w:hAnsi="Times New Roman" w:cs="Times New Roman"/>
          <w:color w:val="FF0000"/>
          <w:sz w:val="28"/>
          <w:szCs w:val="28"/>
        </w:rPr>
      </w:pPr>
      <w:r w:rsidRPr="00F2457C">
        <w:rPr>
          <w:rFonts w:ascii="Times New Roman" w:hAnsi="Times New Roman" w:cs="Times New Roman"/>
          <w:sz w:val="28"/>
          <w:szCs w:val="28"/>
        </w:rPr>
        <w:t>Media Habits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607E3">
        <w:rPr>
          <w:rFonts w:ascii="Times New Roman" w:hAnsi="Times New Roman" w:cs="Times New Roman"/>
          <w:b/>
          <w:sz w:val="28"/>
          <w:szCs w:val="28"/>
        </w:rPr>
        <w:t xml:space="preserve"> LV1</w:t>
      </w:r>
      <w:proofErr w:type="gramEnd"/>
      <w:r w:rsidR="007607E3">
        <w:rPr>
          <w:rFonts w:ascii="Times New Roman" w:hAnsi="Times New Roman" w:cs="Times New Roman"/>
          <w:sz w:val="28"/>
          <w:szCs w:val="28"/>
        </w:rPr>
        <w:t xml:space="preserve">/ </w:t>
      </w:r>
      <w:r w:rsidRPr="007607E3">
        <w:rPr>
          <w:rFonts w:ascii="Times New Roman" w:hAnsi="Times New Roman" w:cs="Times New Roman"/>
          <w:sz w:val="28"/>
          <w:szCs w:val="28"/>
          <w:u w:val="single"/>
        </w:rPr>
        <w:t>LV2</w:t>
      </w:r>
    </w:p>
    <w:p w:rsidR="00F2457C" w:rsidRDefault="00F2457C" w:rsidP="00F2457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486"/>
        <w:gridCol w:w="1196"/>
      </w:tblGrid>
      <w:tr w:rsidR="00F2457C" w:rsidTr="0036237D">
        <w:tc>
          <w:tcPr>
            <w:tcW w:w="9486" w:type="dxa"/>
          </w:tcPr>
          <w:p w:rsidR="00F2457C" w:rsidRDefault="00F2457C" w:rsidP="00F245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70"/>
            </w:tblGrid>
            <w:tr w:rsidR="00F2457C">
              <w:trPr>
                <w:trHeight w:val="437"/>
              </w:trPr>
              <w:tc>
                <w:tcPr>
                  <w:tcW w:w="0" w:type="auto"/>
                </w:tcPr>
                <w:p w:rsidR="00F2457C" w:rsidRPr="00F2457C" w:rsidRDefault="00F2457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2457C">
                    <w:rPr>
                      <w:rFonts w:ascii="Times New Roman" w:hAnsi="Times New Roman" w:cs="Times New Roman"/>
                    </w:rPr>
                    <w:t xml:space="preserve">Le candidat n'a pas compris le document. Il n'en a repéré que des éléments isolés, sans parvenir à établir de liens entre eux. Il n’a pas identifié le sujet ou le thème du document. </w:t>
                  </w:r>
                </w:p>
              </w:tc>
            </w:tr>
          </w:tbl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2457C" w:rsidRPr="007607E3" w:rsidRDefault="007607E3" w:rsidP="00F2457C">
            <w:pPr>
              <w:pStyle w:val="Sansinterlig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F2457C" w:rsidRPr="00160FD7" w:rsidRDefault="00F2457C" w:rsidP="00F2457C">
            <w:pPr>
              <w:pStyle w:val="Sansinterligne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7607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7607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(LV2)</w:t>
            </w:r>
          </w:p>
        </w:tc>
      </w:tr>
      <w:tr w:rsidR="00F2457C" w:rsidTr="0036237D">
        <w:tc>
          <w:tcPr>
            <w:tcW w:w="9486" w:type="dxa"/>
          </w:tcPr>
          <w:p w:rsidR="00F2457C" w:rsidRPr="00F2457C" w:rsidRDefault="00F2457C" w:rsidP="00F2457C">
            <w:pPr>
              <w:pStyle w:val="Default"/>
              <w:rPr>
                <w:b/>
              </w:rPr>
            </w:pPr>
            <w:r>
              <w:rPr>
                <w:b/>
              </w:rPr>
              <w:t>A1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70"/>
            </w:tblGrid>
            <w:tr w:rsidR="00F2457C" w:rsidRPr="00F2457C">
              <w:trPr>
                <w:trHeight w:val="668"/>
              </w:trPr>
              <w:tc>
                <w:tcPr>
                  <w:tcW w:w="0" w:type="auto"/>
                </w:tcPr>
                <w:p w:rsidR="00F2457C" w:rsidRPr="00F2457C" w:rsidRDefault="00F2457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2457C">
                    <w:rPr>
                      <w:rFonts w:ascii="Times New Roman" w:hAnsi="Times New Roman" w:cs="Times New Roman"/>
                    </w:rPr>
                    <w:t xml:space="preserve">Le candidat est parvenu à relever des mots isolés, des expressions courantes et à les mettre en relation pour construire une amorce de compréhension du document. </w:t>
                  </w:r>
                </w:p>
                <w:p w:rsidR="00F2457C" w:rsidRPr="00F2457C" w:rsidRDefault="00F2457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2457C">
                    <w:rPr>
                      <w:rFonts w:ascii="Times New Roman" w:hAnsi="Times New Roman" w:cs="Times New Roman"/>
                    </w:rPr>
                    <w:t xml:space="preserve">Le candidat a compris seulement les phrases/les idées les plus simples. </w:t>
                  </w:r>
                </w:p>
                <w:p w:rsidR="00F2457C" w:rsidRPr="00F2457C" w:rsidRDefault="00F2457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F2457C" w:rsidRPr="00F2457C" w:rsidRDefault="00F96BF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□</w:t>
                  </w:r>
                  <w:r w:rsidR="00F2457C" w:rsidRPr="00F2457C">
                    <w:rPr>
                      <w:rFonts w:ascii="Times New Roman" w:hAnsi="Times New Roman" w:cs="Times New Roman"/>
                    </w:rPr>
                    <w:t>Pas forcément de liens</w:t>
                  </w:r>
                  <w:r w:rsidR="003A0720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F2457C" w:rsidRPr="00F2457C">
                    <w:rPr>
                      <w:rFonts w:ascii="Times New Roman" w:hAnsi="Times New Roman" w:cs="Times New Roman"/>
                    </w:rPr>
                    <w:t>des petites phrases, des mots : enfants britanniques, adolescents, TV, médias, portables, smart phones, enfants « intéressés » par portables, nouvelles technologies.</w:t>
                  </w:r>
                </w:p>
              </w:tc>
            </w:tr>
          </w:tbl>
          <w:p w:rsidR="00F2457C" w:rsidRPr="00F2457C" w:rsidRDefault="00F2457C" w:rsidP="00F2457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2457C" w:rsidRPr="007607E3" w:rsidRDefault="007607E3" w:rsidP="00F2457C">
            <w:pPr>
              <w:pStyle w:val="Sansinterlig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F2457C" w:rsidRPr="007607E3" w:rsidRDefault="00F2457C" w:rsidP="00F2457C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07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7607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(LV2)</w:t>
            </w:r>
          </w:p>
        </w:tc>
      </w:tr>
      <w:tr w:rsidR="00F2457C" w:rsidTr="0036237D">
        <w:tc>
          <w:tcPr>
            <w:tcW w:w="9486" w:type="dxa"/>
          </w:tcPr>
          <w:p w:rsidR="00F2457C" w:rsidRPr="00F2457C" w:rsidRDefault="00F2457C" w:rsidP="00F2457C">
            <w:pPr>
              <w:pStyle w:val="Sansinterlig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57C">
              <w:rPr>
                <w:rFonts w:ascii="Times New Roman" w:hAnsi="Times New Roman" w:cs="Times New Roman"/>
                <w:b/>
                <w:sz w:val="28"/>
                <w:szCs w:val="28"/>
              </w:rPr>
              <w:t>A2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70"/>
            </w:tblGrid>
            <w:tr w:rsidR="00F2457C" w:rsidRPr="00F2457C">
              <w:trPr>
                <w:trHeight w:val="323"/>
              </w:trPr>
              <w:tc>
                <w:tcPr>
                  <w:tcW w:w="0" w:type="auto"/>
                </w:tcPr>
                <w:p w:rsidR="00F2457C" w:rsidRDefault="00F2457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2457C">
                    <w:rPr>
                      <w:rFonts w:ascii="Times New Roman" w:hAnsi="Times New Roman" w:cs="Times New Roman"/>
                    </w:rPr>
                    <w:t xml:space="preserve">Certaines informations ont été comprises mais le relevé est incomplet, conduisant à une compréhension encore lacunaire ou partielle. </w:t>
                  </w:r>
                </w:p>
                <w:p w:rsidR="00F96BFC" w:rsidRDefault="00F96BF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F96BFC" w:rsidRDefault="00F96BF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□Enfants/ados préfèrent les nouvelles technologies, passent de plus en plus de temps, autant de temps entre TV et internet</w:t>
                  </w:r>
                </w:p>
                <w:p w:rsidR="00F96BFC" w:rsidRDefault="00F96BF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□évolution : de la télé vers les nouvelles technologies (smart phones, internet)</w:t>
                  </w:r>
                </w:p>
                <w:p w:rsidR="00F96BFC" w:rsidRPr="00F2457C" w:rsidRDefault="00F96BF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□quelques chiffres (presque) justes</w:t>
                  </w:r>
                </w:p>
              </w:tc>
            </w:tr>
          </w:tbl>
          <w:p w:rsidR="00F2457C" w:rsidRPr="00F2457C" w:rsidRDefault="00F2457C" w:rsidP="00F2457C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2457C" w:rsidRPr="007607E3" w:rsidRDefault="00F2457C" w:rsidP="00F2457C">
            <w:pPr>
              <w:pStyle w:val="Sansinterlig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F2457C" w:rsidRPr="00160FD7" w:rsidRDefault="00196362" w:rsidP="00F2457C">
            <w:pPr>
              <w:pStyle w:val="Sansinterligne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bookmarkStart w:id="0" w:name="_GoBack"/>
            <w:bookmarkEnd w:id="0"/>
            <w:r w:rsidR="007607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(LV2)</w:t>
            </w:r>
          </w:p>
        </w:tc>
      </w:tr>
      <w:tr w:rsidR="00F2457C" w:rsidTr="0036237D">
        <w:tc>
          <w:tcPr>
            <w:tcW w:w="9486" w:type="dxa"/>
          </w:tcPr>
          <w:p w:rsidR="00F2457C" w:rsidRPr="00F2457C" w:rsidRDefault="00F2457C" w:rsidP="00F2457C">
            <w:pPr>
              <w:pStyle w:val="Sansinterlig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70"/>
            </w:tblGrid>
            <w:tr w:rsidR="00F2457C" w:rsidRPr="00F2457C">
              <w:trPr>
                <w:trHeight w:val="323"/>
              </w:trPr>
              <w:tc>
                <w:tcPr>
                  <w:tcW w:w="0" w:type="auto"/>
                </w:tcPr>
                <w:p w:rsidR="00F2457C" w:rsidRPr="00F2457C" w:rsidRDefault="00F2457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2457C">
                    <w:rPr>
                      <w:rFonts w:ascii="Times New Roman" w:hAnsi="Times New Roman" w:cs="Times New Roman"/>
                    </w:rPr>
                    <w:t>Les informations</w:t>
                  </w:r>
                  <w:r>
                    <w:rPr>
                      <w:rFonts w:ascii="Times New Roman" w:hAnsi="Times New Roman" w:cs="Times New Roman"/>
                    </w:rPr>
                    <w:t xml:space="preserve"> principales ont été relevées. L’essentiel a été compris.  </w:t>
                  </w:r>
                  <w:r w:rsidRPr="00F2457C">
                    <w:rPr>
                      <w:rFonts w:ascii="Times New Roman" w:hAnsi="Times New Roman" w:cs="Times New Roman"/>
                    </w:rPr>
                    <w:t xml:space="preserve">Compréhension satisfaisante. </w:t>
                  </w:r>
                </w:p>
              </w:tc>
            </w:tr>
          </w:tbl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FC" w:rsidRDefault="00F96BFC" w:rsidP="00F2457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□Enquête, étude, sondage sur les habitudes des ados en ce qui concerne les médias.</w:t>
            </w:r>
          </w:p>
          <w:p w:rsidR="00F96BFC" w:rsidRDefault="00F96BFC" w:rsidP="00F2457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□différence entre le passé et le présent/ contraste (la télé n’est plus la source principale de divertissement, détrônée, supplantée par les nouveaux médias)</w:t>
            </w:r>
          </w:p>
          <w:p w:rsidR="00F96BFC" w:rsidRDefault="00F96BFC" w:rsidP="00F2457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□Différence entre les filles et les garçons (envoi de SMS), 35% de SMS en plus que les garçons</w:t>
            </w:r>
          </w:p>
          <w:p w:rsidR="00F96BFC" w:rsidRDefault="00F96BFC" w:rsidP="00F2457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□quelques chiffres justes</w:t>
            </w:r>
          </w:p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2457C" w:rsidRPr="007607E3" w:rsidRDefault="00F2457C" w:rsidP="00F2457C">
            <w:pPr>
              <w:pStyle w:val="Sansinterlig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E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F2457C" w:rsidRPr="00160FD7" w:rsidRDefault="00F2457C" w:rsidP="00F2457C">
            <w:pPr>
              <w:pStyle w:val="Sansinterligne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7607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="007607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(LV2)</w:t>
            </w:r>
          </w:p>
        </w:tc>
      </w:tr>
      <w:tr w:rsidR="00F2457C" w:rsidTr="0036237D">
        <w:tc>
          <w:tcPr>
            <w:tcW w:w="9486" w:type="dxa"/>
          </w:tcPr>
          <w:p w:rsidR="00F96BFC" w:rsidRPr="00F96BFC" w:rsidRDefault="00F2457C" w:rsidP="00F96BFC">
            <w:pPr>
              <w:pStyle w:val="Sansinterlig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57C">
              <w:rPr>
                <w:rFonts w:ascii="Times New Roman" w:hAnsi="Times New Roman" w:cs="Times New Roman"/>
                <w:b/>
                <w:sz w:val="28"/>
                <w:szCs w:val="28"/>
              </w:rPr>
              <w:t>B2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70"/>
            </w:tblGrid>
            <w:tr w:rsidR="00F96BFC">
              <w:trPr>
                <w:trHeight w:val="668"/>
              </w:trPr>
              <w:tc>
                <w:tcPr>
                  <w:tcW w:w="0" w:type="auto"/>
                </w:tcPr>
                <w:p w:rsidR="00F96BFC" w:rsidRPr="00F96BFC" w:rsidRDefault="00F96BF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96BFC">
                    <w:rPr>
                      <w:rFonts w:ascii="Times New Roman" w:hAnsi="Times New Roman" w:cs="Times New Roman"/>
                    </w:rPr>
                    <w:t xml:space="preserve">Des détails significatifs du document ont été relevés et restitués conformément à sa logique interne. </w:t>
                  </w:r>
                </w:p>
                <w:p w:rsidR="00F96BFC" w:rsidRPr="00F96BFC" w:rsidRDefault="00F96BF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96BFC">
                    <w:rPr>
                      <w:rFonts w:ascii="Times New Roman" w:hAnsi="Times New Roman" w:cs="Times New Roman"/>
                    </w:rPr>
                    <w:t xml:space="preserve">Le contenu informatif a été compris, ainsi que l’attitude du locuteur (ton, humour, points de vue, etc.). Compréhension fine. </w:t>
                  </w:r>
                </w:p>
              </w:tc>
            </w:tr>
          </w:tbl>
          <w:p w:rsidR="00F2457C" w:rsidRDefault="00F2457C" w:rsidP="00F2457C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FC" w:rsidRDefault="00F96BFC" w:rsidP="00F2457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C">
              <w:rPr>
                <w:rFonts w:ascii="Times New Roman" w:hAnsi="Times New Roman" w:cs="Times New Roman"/>
                <w:sz w:val="24"/>
                <w:szCs w:val="24"/>
              </w:rPr>
              <w:t>□Accum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96BFC">
              <w:rPr>
                <w:rFonts w:ascii="Times New Roman" w:hAnsi="Times New Roman" w:cs="Times New Roman"/>
                <w:sz w:val="24"/>
                <w:szCs w:val="24"/>
              </w:rPr>
              <w:t>lation de détails</w:t>
            </w:r>
          </w:p>
          <w:p w:rsidR="00F96BFC" w:rsidRDefault="00F96BFC" w:rsidP="00F2457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□Implicite : 1. Décalage/ fossé digital entre parents et enfants/ un vrai défi pour les parents qui essaient de s’adapter, confrontés à ce changement 2. Individualisme (danger ?)</w:t>
            </w:r>
          </w:p>
          <w:p w:rsidR="00F96BFC" w:rsidRDefault="00F96BFC" w:rsidP="00F2457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3A0720">
              <w:rPr>
                <w:rFonts w:ascii="Times New Roman" w:hAnsi="Times New Roman" w:cs="Times New Roman"/>
                <w:sz w:val="24"/>
                <w:szCs w:val="24"/>
              </w:rPr>
              <w:t xml:space="preserve">détails : sondage 12-15 ans, experts en </w:t>
            </w:r>
            <w:proofErr w:type="spellStart"/>
            <w:r w:rsidR="003A0720">
              <w:rPr>
                <w:rFonts w:ascii="Times New Roman" w:hAnsi="Times New Roman" w:cs="Times New Roman"/>
                <w:sz w:val="24"/>
                <w:szCs w:val="24"/>
              </w:rPr>
              <w:t>textos</w:t>
            </w:r>
            <w:proofErr w:type="spellEnd"/>
            <w:r w:rsidR="003A0720">
              <w:rPr>
                <w:rFonts w:ascii="Times New Roman" w:hAnsi="Times New Roman" w:cs="Times New Roman"/>
                <w:sz w:val="24"/>
                <w:szCs w:val="24"/>
              </w:rPr>
              <w:t xml:space="preserve">, British Media </w:t>
            </w:r>
            <w:proofErr w:type="spellStart"/>
            <w:r w:rsidR="003A0720">
              <w:rPr>
                <w:rFonts w:ascii="Times New Roman" w:hAnsi="Times New Roman" w:cs="Times New Roman"/>
                <w:sz w:val="24"/>
                <w:szCs w:val="24"/>
              </w:rPr>
              <w:t>Regulator</w:t>
            </w:r>
            <w:proofErr w:type="spellEnd"/>
            <w:r w:rsidR="003A0720">
              <w:rPr>
                <w:rFonts w:ascii="Times New Roman" w:hAnsi="Times New Roman" w:cs="Times New Roman"/>
                <w:sz w:val="24"/>
                <w:szCs w:val="24"/>
              </w:rPr>
              <w:t>, le nombre de jeunes utilisateurs de smart phones a doublé en un an.</w:t>
            </w:r>
          </w:p>
          <w:p w:rsidR="003A0720" w:rsidRDefault="003A0720" w:rsidP="00F2457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7C" w:rsidRPr="00EE1285" w:rsidRDefault="003A0720" w:rsidP="00F2457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□NB : niveau B2 si un des 2 points</w:t>
            </w:r>
            <w:r w:rsidR="0097540D">
              <w:rPr>
                <w:rFonts w:ascii="Times New Roman" w:hAnsi="Times New Roman" w:cs="Times New Roman"/>
                <w:sz w:val="24"/>
                <w:szCs w:val="24"/>
              </w:rPr>
              <w:t xml:space="preserve"> de l’implicite / / majorité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détails importants+ un des points de l’implicite</w:t>
            </w:r>
            <w:r w:rsidR="0097540D">
              <w:rPr>
                <w:rFonts w:ascii="Times New Roman" w:hAnsi="Times New Roman" w:cs="Times New Roman"/>
                <w:sz w:val="24"/>
                <w:szCs w:val="24"/>
              </w:rPr>
              <w:t>// Tous les détails.</w:t>
            </w:r>
          </w:p>
        </w:tc>
        <w:tc>
          <w:tcPr>
            <w:tcW w:w="1196" w:type="dxa"/>
          </w:tcPr>
          <w:p w:rsidR="00F2457C" w:rsidRPr="007607E3" w:rsidRDefault="00F2457C" w:rsidP="00F2457C">
            <w:pPr>
              <w:pStyle w:val="Sansinterlig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3A0720" w:rsidRDefault="003A0720" w:rsidP="00F2457C">
            <w:pPr>
              <w:pStyle w:val="Sansinterlig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3A0720" w:rsidRPr="003A0720" w:rsidRDefault="003A0720" w:rsidP="00F2457C">
            <w:pPr>
              <w:pStyle w:val="Sansinterlig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6237D" w:rsidRPr="00B7489B" w:rsidRDefault="0036237D" w:rsidP="0036237D">
      <w:pPr>
        <w:rPr>
          <w:sz w:val="24"/>
          <w:szCs w:val="24"/>
          <w:lang w:val="en-US"/>
        </w:rPr>
      </w:pPr>
      <w:r w:rsidRPr="00B7489B">
        <w:rPr>
          <w:sz w:val="24"/>
          <w:szCs w:val="24"/>
          <w:lang w:val="en-US"/>
        </w:rPr>
        <w:lastRenderedPageBreak/>
        <w:t xml:space="preserve">The television set in the living room used to rule the entertainment choices of generations of British children. But that's no longer </w:t>
      </w:r>
      <w:r w:rsidRPr="00B7489B">
        <w:rPr>
          <w:rStyle w:val="lev"/>
          <w:sz w:val="24"/>
          <w:szCs w:val="24"/>
          <w:lang w:val="en-US"/>
        </w:rPr>
        <w:t>the case</w:t>
      </w:r>
      <w:r w:rsidRPr="00B7489B">
        <w:rPr>
          <w:sz w:val="24"/>
          <w:szCs w:val="24"/>
          <w:lang w:val="en-US"/>
        </w:rPr>
        <w:t xml:space="preserve">, at least not according to the latest annual survey of young people's media </w:t>
      </w:r>
      <w:r w:rsidRPr="00B7489B">
        <w:rPr>
          <w:rStyle w:val="lev"/>
          <w:sz w:val="24"/>
          <w:szCs w:val="24"/>
          <w:lang w:val="en-US"/>
        </w:rPr>
        <w:t>habits</w:t>
      </w:r>
      <w:r w:rsidRPr="00B7489B">
        <w:rPr>
          <w:b/>
          <w:sz w:val="24"/>
          <w:szCs w:val="24"/>
          <w:lang w:val="en-US"/>
        </w:rPr>
        <w:t>,</w:t>
      </w:r>
      <w:r w:rsidRPr="00B7489B">
        <w:rPr>
          <w:sz w:val="24"/>
          <w:szCs w:val="24"/>
          <w:lang w:val="en-US"/>
        </w:rPr>
        <w:t xml:space="preserve"> carried out by the British </w:t>
      </w:r>
      <w:r w:rsidRPr="00B7489B">
        <w:rPr>
          <w:rStyle w:val="lev"/>
          <w:sz w:val="24"/>
          <w:szCs w:val="24"/>
          <w:lang w:val="en-US"/>
        </w:rPr>
        <w:t xml:space="preserve">media </w:t>
      </w:r>
      <w:proofErr w:type="spellStart"/>
      <w:r w:rsidRPr="00B7489B">
        <w:rPr>
          <w:rStyle w:val="lev"/>
          <w:sz w:val="24"/>
          <w:szCs w:val="24"/>
          <w:lang w:val="en-US"/>
        </w:rPr>
        <w:t>regulator,</w:t>
      </w:r>
      <w:r w:rsidRPr="00B7489B">
        <w:rPr>
          <w:sz w:val="24"/>
          <w:szCs w:val="24"/>
          <w:lang w:val="en-US"/>
        </w:rPr>
        <w:t>Ofcom</w:t>
      </w:r>
      <w:proofErr w:type="spellEnd"/>
      <w:r w:rsidRPr="00B7489B">
        <w:rPr>
          <w:sz w:val="24"/>
          <w:szCs w:val="24"/>
          <w:lang w:val="en-US"/>
        </w:rPr>
        <w:t xml:space="preserve">. </w:t>
      </w:r>
      <w:r w:rsidRPr="00B7489B">
        <w:rPr>
          <w:sz w:val="24"/>
          <w:szCs w:val="24"/>
          <w:lang w:val="en-US"/>
        </w:rPr>
        <w:br/>
      </w:r>
      <w:r w:rsidRPr="00B7489B">
        <w:rPr>
          <w:sz w:val="24"/>
          <w:szCs w:val="24"/>
          <w:lang w:val="en-US"/>
        </w:rPr>
        <w:br/>
        <w:t xml:space="preserve">The survey found that 12 to 15 year olds spent equal amounts of time watching TV and going online - 17 hours a week on average for each </w:t>
      </w:r>
      <w:r w:rsidRPr="00B7489B">
        <w:rPr>
          <w:rStyle w:val="lev"/>
          <w:sz w:val="24"/>
          <w:szCs w:val="24"/>
          <w:lang w:val="en-US"/>
        </w:rPr>
        <w:t>medium</w:t>
      </w:r>
      <w:r w:rsidRPr="00B7489B">
        <w:rPr>
          <w:b/>
          <w:sz w:val="24"/>
          <w:szCs w:val="24"/>
          <w:lang w:val="en-US"/>
        </w:rPr>
        <w:t>.</w:t>
      </w:r>
      <w:r w:rsidRPr="00B7489B">
        <w:rPr>
          <w:sz w:val="24"/>
          <w:szCs w:val="24"/>
          <w:lang w:val="en-US"/>
        </w:rPr>
        <w:t xml:space="preserve"> And asked which media device they most </w:t>
      </w:r>
      <w:r w:rsidRPr="00B7489B">
        <w:rPr>
          <w:rStyle w:val="lev"/>
          <w:sz w:val="24"/>
          <w:szCs w:val="24"/>
          <w:lang w:val="en-US"/>
        </w:rPr>
        <w:t>valued</w:t>
      </w:r>
      <w:r w:rsidRPr="00B7489B">
        <w:rPr>
          <w:b/>
          <w:sz w:val="24"/>
          <w:szCs w:val="24"/>
          <w:lang w:val="en-US"/>
        </w:rPr>
        <w:t>,</w:t>
      </w:r>
      <w:r w:rsidRPr="00B7489B">
        <w:rPr>
          <w:sz w:val="24"/>
          <w:szCs w:val="24"/>
          <w:lang w:val="en-US"/>
        </w:rPr>
        <w:t xml:space="preserve"> teenagers rated their mobile phone above the family TV set. Smart phone ownership among teenagers was found to have doubled in just 12 months. </w:t>
      </w:r>
      <w:r w:rsidRPr="00B7489B">
        <w:rPr>
          <w:sz w:val="24"/>
          <w:szCs w:val="24"/>
          <w:lang w:val="en-US"/>
        </w:rPr>
        <w:br/>
      </w:r>
      <w:r w:rsidRPr="00B7489B">
        <w:rPr>
          <w:sz w:val="24"/>
          <w:szCs w:val="24"/>
          <w:lang w:val="en-US"/>
        </w:rPr>
        <w:br/>
      </w:r>
      <w:proofErr w:type="gramStart"/>
      <w:r w:rsidRPr="00B7489B">
        <w:rPr>
          <w:sz w:val="24"/>
          <w:szCs w:val="24"/>
          <w:lang w:val="en-US"/>
        </w:rPr>
        <w:t xml:space="preserve">The </w:t>
      </w:r>
      <w:proofErr w:type="spellStart"/>
      <w:r w:rsidRPr="00B7489B">
        <w:rPr>
          <w:sz w:val="24"/>
          <w:szCs w:val="24"/>
          <w:lang w:val="en-US"/>
        </w:rPr>
        <w:t>survey</w:t>
      </w:r>
      <w:r w:rsidRPr="00B7489B">
        <w:rPr>
          <w:rStyle w:val="lev"/>
          <w:sz w:val="24"/>
          <w:szCs w:val="24"/>
          <w:lang w:val="en-US"/>
        </w:rPr>
        <w:t>paints</w:t>
      </w:r>
      <w:proofErr w:type="spellEnd"/>
      <w:r w:rsidRPr="00B7489B">
        <w:rPr>
          <w:rStyle w:val="lev"/>
          <w:sz w:val="24"/>
          <w:szCs w:val="24"/>
          <w:lang w:val="en-US"/>
        </w:rPr>
        <w:t xml:space="preserve"> a picture</w:t>
      </w:r>
      <w:r w:rsidRPr="00B7489B">
        <w:rPr>
          <w:sz w:val="24"/>
          <w:szCs w:val="24"/>
          <w:lang w:val="en-US"/>
        </w:rPr>
        <w:t xml:space="preserve"> of an </w:t>
      </w:r>
      <w:proofErr w:type="spellStart"/>
      <w:r w:rsidRPr="00B7489B">
        <w:rPr>
          <w:sz w:val="24"/>
          <w:szCs w:val="24"/>
          <w:lang w:val="en-US"/>
        </w:rPr>
        <w:t>increasingly</w:t>
      </w:r>
      <w:r w:rsidRPr="00B7489B">
        <w:rPr>
          <w:rStyle w:val="lev"/>
          <w:sz w:val="24"/>
          <w:szCs w:val="24"/>
          <w:lang w:val="en-US"/>
        </w:rPr>
        <w:t>tech</w:t>
      </w:r>
      <w:proofErr w:type="spellEnd"/>
      <w:r w:rsidRPr="00B7489B">
        <w:rPr>
          <w:rStyle w:val="lev"/>
          <w:sz w:val="24"/>
          <w:szCs w:val="24"/>
          <w:lang w:val="en-US"/>
        </w:rPr>
        <w:t xml:space="preserve"> savvy</w:t>
      </w:r>
      <w:r w:rsidRPr="00B7489B">
        <w:rPr>
          <w:sz w:val="24"/>
          <w:szCs w:val="24"/>
          <w:lang w:val="en-US"/>
        </w:rPr>
        <w:t xml:space="preserve"> younger generation, with even very young children confident about, and familiar with, a wide variety of </w:t>
      </w:r>
      <w:proofErr w:type="spellStart"/>
      <w:r w:rsidRPr="00B7489B">
        <w:rPr>
          <w:sz w:val="24"/>
          <w:szCs w:val="24"/>
          <w:lang w:val="en-US"/>
        </w:rPr>
        <w:t>digital</w:t>
      </w:r>
      <w:r w:rsidRPr="00B7489B">
        <w:rPr>
          <w:rStyle w:val="lev"/>
          <w:sz w:val="24"/>
          <w:szCs w:val="24"/>
          <w:lang w:val="en-US"/>
        </w:rPr>
        <w:t>devices</w:t>
      </w:r>
      <w:proofErr w:type="spellEnd"/>
      <w:r w:rsidRPr="00B7489B">
        <w:rPr>
          <w:b/>
          <w:sz w:val="24"/>
          <w:szCs w:val="24"/>
          <w:lang w:val="en-US"/>
        </w:rPr>
        <w:t>.</w:t>
      </w:r>
      <w:proofErr w:type="gramEnd"/>
      <w:r w:rsidRPr="00B7489B">
        <w:rPr>
          <w:sz w:val="24"/>
          <w:szCs w:val="24"/>
          <w:lang w:val="en-US"/>
        </w:rPr>
        <w:t xml:space="preserve"> The survey says the take up of digital technologies is faster among teenagers than the general population. </w:t>
      </w:r>
      <w:r w:rsidRPr="00B7489B">
        <w:rPr>
          <w:sz w:val="24"/>
          <w:szCs w:val="24"/>
          <w:lang w:val="en-US"/>
        </w:rPr>
        <w:br/>
      </w:r>
      <w:r w:rsidRPr="00B7489B">
        <w:rPr>
          <w:sz w:val="24"/>
          <w:szCs w:val="24"/>
          <w:lang w:val="en-US"/>
        </w:rPr>
        <w:br/>
        <w:t xml:space="preserve">It also comments on the popularity of text messaging, especially among girls. Teenage </w:t>
      </w:r>
      <w:proofErr w:type="spellStart"/>
      <w:r w:rsidRPr="00B7489B">
        <w:rPr>
          <w:sz w:val="24"/>
          <w:szCs w:val="24"/>
          <w:lang w:val="en-US"/>
        </w:rPr>
        <w:t>girls</w:t>
      </w:r>
      <w:r w:rsidRPr="00B7489B">
        <w:rPr>
          <w:rStyle w:val="lev"/>
          <w:sz w:val="24"/>
          <w:szCs w:val="24"/>
          <w:lang w:val="en-US"/>
        </w:rPr>
        <w:t>typically</w:t>
      </w:r>
      <w:r w:rsidRPr="00B7489B">
        <w:rPr>
          <w:sz w:val="24"/>
          <w:szCs w:val="24"/>
          <w:lang w:val="en-US"/>
        </w:rPr>
        <w:t>send</w:t>
      </w:r>
      <w:proofErr w:type="spellEnd"/>
      <w:r w:rsidRPr="00B7489B">
        <w:rPr>
          <w:sz w:val="24"/>
          <w:szCs w:val="24"/>
          <w:lang w:val="en-US"/>
        </w:rPr>
        <w:t xml:space="preserve"> 30 or more text messages a day, 35% more than boys do. </w:t>
      </w:r>
      <w:proofErr w:type="spellStart"/>
      <w:r w:rsidRPr="00B7489B">
        <w:rPr>
          <w:sz w:val="24"/>
          <w:szCs w:val="24"/>
          <w:lang w:val="en-US"/>
        </w:rPr>
        <w:t>Ofcom</w:t>
      </w:r>
      <w:proofErr w:type="spellEnd"/>
      <w:r w:rsidRPr="00B7489B">
        <w:rPr>
          <w:sz w:val="24"/>
          <w:szCs w:val="24"/>
          <w:lang w:val="en-US"/>
        </w:rPr>
        <w:t xml:space="preserve"> says the findings highlight </w:t>
      </w:r>
      <w:r w:rsidRPr="00B7489B">
        <w:rPr>
          <w:rStyle w:val="lev"/>
          <w:sz w:val="24"/>
          <w:szCs w:val="24"/>
          <w:lang w:val="en-US"/>
        </w:rPr>
        <w:t>the challenges</w:t>
      </w:r>
      <w:r w:rsidRPr="00B7489B">
        <w:rPr>
          <w:sz w:val="24"/>
          <w:szCs w:val="24"/>
          <w:lang w:val="en-US"/>
        </w:rPr>
        <w:t xml:space="preserve"> parents face in keeping up with children's use of technology in order to protect them.</w:t>
      </w:r>
    </w:p>
    <w:p w:rsidR="00F2457C" w:rsidRPr="00F2457C" w:rsidRDefault="00F2457C" w:rsidP="00F2457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sectPr w:rsidR="00F2457C" w:rsidRPr="00F2457C" w:rsidSect="00F24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57C"/>
    <w:rsid w:val="00160FD7"/>
    <w:rsid w:val="00196362"/>
    <w:rsid w:val="0036237D"/>
    <w:rsid w:val="003A0720"/>
    <w:rsid w:val="007607E3"/>
    <w:rsid w:val="0091697A"/>
    <w:rsid w:val="0097540D"/>
    <w:rsid w:val="00EB792A"/>
    <w:rsid w:val="00EE1285"/>
    <w:rsid w:val="00F2457C"/>
    <w:rsid w:val="00F9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2457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24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362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2457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2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4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Yvan</cp:lastModifiedBy>
  <cp:revision>3</cp:revision>
  <cp:lastPrinted>2013-01-08T09:15:00Z</cp:lastPrinted>
  <dcterms:created xsi:type="dcterms:W3CDTF">2016-09-15T15:41:00Z</dcterms:created>
  <dcterms:modified xsi:type="dcterms:W3CDTF">2016-09-16T05:15:00Z</dcterms:modified>
</cp:coreProperties>
</file>