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2E2" w:rsidRDefault="00C53323">
      <w:pPr>
        <w:pStyle w:val="Standard"/>
        <w:jc w:val="center"/>
        <w:rPr>
          <w:b/>
          <w:bCs/>
          <w:lang w:val="en-US"/>
        </w:rPr>
      </w:pPr>
      <w:r w:rsidRPr="00C53323">
        <w:rPr>
          <w:b/>
          <w:bCs/>
          <w:lang w:val="en-US"/>
        </w:rPr>
        <w:t>CORRIGE COMPREHENSION ORALE</w:t>
      </w:r>
    </w:p>
    <w:p w:rsidR="00C53323" w:rsidRPr="00C53323" w:rsidRDefault="00C53323">
      <w:pPr>
        <w:pStyle w:val="Standard"/>
        <w:jc w:val="center"/>
        <w:rPr>
          <w:b/>
          <w:bCs/>
          <w:lang w:val="en-US"/>
        </w:rPr>
      </w:pPr>
    </w:p>
    <w:p w:rsidR="00C37635" w:rsidRPr="00C53323" w:rsidRDefault="00C53323">
      <w:pPr>
        <w:pStyle w:val="Standard"/>
        <w:jc w:val="center"/>
        <w:rPr>
          <w:b/>
          <w:bCs/>
          <w:lang w:val="en-US"/>
        </w:rPr>
      </w:pPr>
      <w:r w:rsidRPr="00C53323">
        <w:rPr>
          <w:b/>
          <w:bCs/>
          <w:lang w:val="en-US"/>
        </w:rPr>
        <w:t>PUBLIC SPACE AND QUALITY OF LIFE IN NEW YORK</w:t>
      </w:r>
    </w:p>
    <w:p w:rsidR="00C37635" w:rsidRPr="00C53323" w:rsidRDefault="00C37635">
      <w:pPr>
        <w:pStyle w:val="Standard"/>
        <w:jc w:val="center"/>
        <w:rPr>
          <w:b/>
          <w:bCs/>
          <w:lang w:val="en-US"/>
        </w:rPr>
      </w:pPr>
    </w:p>
    <w:p w:rsidR="00C37635" w:rsidRPr="00C53323" w:rsidRDefault="00C37635">
      <w:pPr>
        <w:pStyle w:val="Standard"/>
        <w:jc w:val="center"/>
        <w:rPr>
          <w:b/>
          <w:bCs/>
          <w:lang w:val="en-US"/>
        </w:rPr>
      </w:pPr>
    </w:p>
    <w:p w:rsidR="00C37635" w:rsidRPr="00C53323" w:rsidRDefault="00C37635">
      <w:pPr>
        <w:pStyle w:val="Standard"/>
        <w:jc w:val="center"/>
        <w:rPr>
          <w:b/>
          <w:bCs/>
          <w:lang w:val="en-US"/>
        </w:rPr>
      </w:pPr>
    </w:p>
    <w:p w:rsidR="005552E2" w:rsidRPr="00C53323" w:rsidRDefault="005552E2">
      <w:pPr>
        <w:pStyle w:val="Standard"/>
        <w:jc w:val="center"/>
        <w:rPr>
          <w:b/>
          <w:bCs/>
          <w:lang w:val="en-US"/>
        </w:rPr>
      </w:pPr>
    </w:p>
    <w:p w:rsidR="00C37635" w:rsidRDefault="00C37635">
      <w:pPr>
        <w:pStyle w:val="Standard"/>
        <w:jc w:val="both"/>
      </w:pPr>
      <w:r>
        <w:rPr>
          <w:b/>
          <w:bCs/>
        </w:rPr>
        <w:t>A1</w:t>
      </w:r>
      <w:r w:rsidR="00ED105C">
        <w:rPr>
          <w:b/>
          <w:bCs/>
        </w:rPr>
        <w:tab/>
      </w:r>
      <w:r w:rsidR="00ED105C">
        <w:t>Ce document est le témoignage d'une New-Yorkaise qui parl</w:t>
      </w:r>
      <w:r>
        <w:t>e des transports dans sa ville.</w:t>
      </w:r>
    </w:p>
    <w:p w:rsidR="00C53323" w:rsidRDefault="00C53323">
      <w:pPr>
        <w:pStyle w:val="Standard"/>
        <w:jc w:val="both"/>
      </w:pPr>
    </w:p>
    <w:p w:rsidR="00C37635" w:rsidRDefault="00C37635">
      <w:pPr>
        <w:pStyle w:val="Standard"/>
        <w:jc w:val="both"/>
      </w:pPr>
    </w:p>
    <w:p w:rsidR="007050F7" w:rsidRDefault="00C37635">
      <w:pPr>
        <w:pStyle w:val="Standard"/>
        <w:jc w:val="both"/>
      </w:pPr>
      <w:r w:rsidRPr="00C37635">
        <w:rPr>
          <w:b/>
        </w:rPr>
        <w:t>A2</w:t>
      </w:r>
      <w:r>
        <w:t xml:space="preserve">      Une New-Yorkaise chargée </w:t>
      </w:r>
      <w:r w:rsidR="007050F7">
        <w:t>des transports dans sa ville</w:t>
      </w:r>
      <w:r>
        <w:t xml:space="preserve"> dit</w:t>
      </w:r>
      <w:r w:rsidR="007050F7">
        <w:t xml:space="preserve"> qu’il faut améliorer la qualité de vie à New York en rendant les rues accessibles aux personnes qui se déplacent à pied ou en transports en commun.</w:t>
      </w:r>
    </w:p>
    <w:p w:rsidR="00C53323" w:rsidRDefault="00C53323">
      <w:pPr>
        <w:pStyle w:val="Standard"/>
        <w:jc w:val="both"/>
      </w:pPr>
    </w:p>
    <w:p w:rsidR="007050F7" w:rsidRDefault="007050F7">
      <w:pPr>
        <w:pStyle w:val="Standard"/>
        <w:jc w:val="both"/>
      </w:pPr>
    </w:p>
    <w:p w:rsidR="005552E2" w:rsidRDefault="007050F7">
      <w:pPr>
        <w:pStyle w:val="Standard"/>
        <w:jc w:val="both"/>
      </w:pPr>
      <w:r w:rsidRPr="007050F7">
        <w:rPr>
          <w:b/>
        </w:rPr>
        <w:t>B1</w:t>
      </w:r>
      <w:r w:rsidR="00ED105C">
        <w:tab/>
      </w:r>
      <w:r>
        <w:t xml:space="preserve">Une New-yorkaise </w:t>
      </w:r>
      <w:r w:rsidR="000859C4">
        <w:t>responsable du service</w:t>
      </w:r>
      <w:r w:rsidR="00ED105C">
        <w:t xml:space="preserve"> des transports</w:t>
      </w:r>
      <w:r w:rsidR="000859C4">
        <w:t xml:space="preserve"> dans sa ville</w:t>
      </w:r>
      <w:r w:rsidR="005E00A8">
        <w:t xml:space="preserve">, </w:t>
      </w:r>
      <w:r w:rsidR="000859C4">
        <w:t xml:space="preserve">veut améliorer </w:t>
      </w:r>
      <w:r w:rsidR="00ED105C">
        <w:t xml:space="preserve">la qualité de vie et </w:t>
      </w:r>
      <w:r w:rsidR="000859C4">
        <w:t>le</w:t>
      </w:r>
      <w:r w:rsidR="00ED105C">
        <w:t xml:space="preserve"> développement économique de </w:t>
      </w:r>
      <w:r w:rsidR="005E00A8">
        <w:t>s</w:t>
      </w:r>
      <w:r w:rsidR="00ED105C">
        <w:t>a ville.</w:t>
      </w:r>
    </w:p>
    <w:p w:rsidR="005E00A8" w:rsidRDefault="00ED105C">
      <w:pPr>
        <w:pStyle w:val="Standard"/>
        <w:jc w:val="both"/>
      </w:pPr>
      <w:r>
        <w:tab/>
      </w:r>
      <w:r w:rsidR="005E00A8">
        <w:t>Elle dit qu’il faut rendre les rues à ses habitants en améliorant la qualité de vie de ceux qui marchent, utilisent les transports en commun ou le vélo pour se déplacer.</w:t>
      </w:r>
      <w:r w:rsidR="000859C4">
        <w:t xml:space="preserve"> Ces personnes doivent se sentir en sécurité.</w:t>
      </w:r>
    </w:p>
    <w:p w:rsidR="00C53323" w:rsidRDefault="00C53323">
      <w:pPr>
        <w:pStyle w:val="Standard"/>
        <w:jc w:val="both"/>
      </w:pPr>
    </w:p>
    <w:p w:rsidR="000859C4" w:rsidRDefault="000859C4">
      <w:pPr>
        <w:pStyle w:val="Standard"/>
        <w:jc w:val="both"/>
      </w:pPr>
    </w:p>
    <w:p w:rsidR="00FE74FF" w:rsidRDefault="000859C4">
      <w:pPr>
        <w:pStyle w:val="Standard"/>
        <w:jc w:val="both"/>
      </w:pPr>
      <w:r w:rsidRPr="000859C4">
        <w:rPr>
          <w:b/>
        </w:rPr>
        <w:t>B2</w:t>
      </w:r>
      <w:r>
        <w:rPr>
          <w:b/>
        </w:rPr>
        <w:tab/>
      </w:r>
      <w:r>
        <w:t xml:space="preserve">Une New-Yorkaise qui est commissaire dans un service chargé des transports, se dit responsable par dessus-tout de la qualité de vie et du développement économique de sa ville. Elle explique que pendant longtemps les </w:t>
      </w:r>
      <w:r w:rsidR="004E5E28">
        <w:t>rues ont été conçues essentiellement pour les voitures,</w:t>
      </w:r>
      <w:r w:rsidR="00D44D5E">
        <w:t xml:space="preserve"> pour se rendre rapidement d’un point</w:t>
      </w:r>
      <w:r w:rsidR="001856BC">
        <w:t xml:space="preserve"> A à un point B,</w:t>
      </w:r>
      <w:r>
        <w:t xml:space="preserve"> alors qu’une grande partie des New-Yorkais se déplacent autrement (à pied, à vélo ou en transports en commun).</w:t>
      </w:r>
      <w:r w:rsidR="004E5E28">
        <w:t xml:space="preserve"> Aujourd’hui il faut améliorer la qualité de vie de tout le monde ; c’est aussi une stratégie de développement économique. Les New-Yorkais doivent pouvoir se déplacer partout en se sentant en sécurité.</w:t>
      </w:r>
    </w:p>
    <w:p w:rsidR="00FE74FF" w:rsidRDefault="00FE74FF">
      <w:r>
        <w:br w:type="page"/>
      </w:r>
    </w:p>
    <w:p w:rsidR="000859C4" w:rsidRPr="000859C4" w:rsidRDefault="000859C4">
      <w:pPr>
        <w:pStyle w:val="Standard"/>
        <w:jc w:val="both"/>
      </w:pPr>
    </w:p>
    <w:p w:rsidR="005E00A8" w:rsidRDefault="005E00A8">
      <w:pPr>
        <w:pStyle w:val="Standard"/>
        <w:jc w:val="both"/>
      </w:pPr>
    </w:p>
    <w:p w:rsidR="00FE74FF" w:rsidRDefault="00FE74FF" w:rsidP="00FE74FF">
      <w:pPr>
        <w:rPr>
          <w:lang w:val="en-US"/>
        </w:rPr>
      </w:pPr>
      <w:r>
        <w:rPr>
          <w:lang w:val="en-US"/>
        </w:rPr>
        <w:t>I’m Janette Sadik-Khan, I am the Commissioner of the New York City Department of Transportation. We are responsible for the 6000 miles of streets in New York City, the 787 bridges in New York City and for the Staten Island Ferry which carries 22 000 000 passengers a year. More than that, we’re responsible for the quality of life and economic development of the city. For too long we’ve looked at our streets as just ways to get from point A to point B in a car as fast as possible and that’s really not the way we should be looking at the most valuable real estate that we’ve got in New York. As Mayor Bloomberg likes to say, ‘streets are for people.’ We have two thirds of New Yorkers get around by other means than the car. They get around by walking, they get around by the bus, they get around by taking the subway, they get around by cycling. For fifty years we engineered our streets just for the cars and not for anybody else. We’re really working hard to bring some balance to our streets and to improve the quality of life for everyone. It’s not only an aesthetic proposition but it is an economic development strategy. People can move anywhere, they want to be in a place where they feel safe raising a family, safe walking around.</w:t>
      </w:r>
    </w:p>
    <w:p w:rsidR="00FE74FF" w:rsidRDefault="00FE74FF">
      <w:pPr>
        <w:pStyle w:val="Standard"/>
        <w:jc w:val="both"/>
      </w:pPr>
    </w:p>
    <w:sectPr w:rsidR="00FE74FF" w:rsidSect="005552E2">
      <w:pgSz w:w="11905" w:h="16837"/>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230" w:rsidRDefault="00C82230" w:rsidP="005552E2">
      <w:r>
        <w:separator/>
      </w:r>
    </w:p>
  </w:endnote>
  <w:endnote w:type="continuationSeparator" w:id="1">
    <w:p w:rsidR="00C82230" w:rsidRDefault="00C82230" w:rsidP="005552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230" w:rsidRDefault="00C82230" w:rsidP="005552E2">
      <w:r w:rsidRPr="005552E2">
        <w:rPr>
          <w:color w:val="000000"/>
        </w:rPr>
        <w:separator/>
      </w:r>
    </w:p>
  </w:footnote>
  <w:footnote w:type="continuationSeparator" w:id="1">
    <w:p w:rsidR="00C82230" w:rsidRDefault="00C82230" w:rsidP="005552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autoHyphenation/>
  <w:hyphenationZone w:val="425"/>
  <w:characterSpacingControl w:val="doNotCompress"/>
  <w:footnotePr>
    <w:footnote w:id="0"/>
    <w:footnote w:id="1"/>
  </w:footnotePr>
  <w:endnotePr>
    <w:endnote w:id="0"/>
    <w:endnote w:id="1"/>
  </w:endnotePr>
  <w:compat/>
  <w:rsids>
    <w:rsidRoot w:val="005552E2"/>
    <w:rsid w:val="000859C4"/>
    <w:rsid w:val="000B0825"/>
    <w:rsid w:val="001856BC"/>
    <w:rsid w:val="004E5E28"/>
    <w:rsid w:val="005552E2"/>
    <w:rsid w:val="005E00A8"/>
    <w:rsid w:val="007050F7"/>
    <w:rsid w:val="008368BB"/>
    <w:rsid w:val="009C15A3"/>
    <w:rsid w:val="00B01BF1"/>
    <w:rsid w:val="00C37635"/>
    <w:rsid w:val="00C53323"/>
    <w:rsid w:val="00C82230"/>
    <w:rsid w:val="00D44D5E"/>
    <w:rsid w:val="00D96BAC"/>
    <w:rsid w:val="00ED105C"/>
    <w:rsid w:val="00FE74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fr-FR" w:eastAsia="fr-F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B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5552E2"/>
  </w:style>
  <w:style w:type="paragraph" w:customStyle="1" w:styleId="Textbody">
    <w:name w:val="Text body"/>
    <w:basedOn w:val="Standard"/>
    <w:rsid w:val="005552E2"/>
    <w:pPr>
      <w:spacing w:after="120"/>
    </w:pPr>
  </w:style>
  <w:style w:type="paragraph" w:customStyle="1" w:styleId="Heading">
    <w:name w:val="Heading"/>
    <w:basedOn w:val="Standard"/>
    <w:next w:val="Textbody"/>
    <w:rsid w:val="005552E2"/>
    <w:pPr>
      <w:keepNext/>
      <w:spacing w:before="240" w:after="120"/>
    </w:pPr>
    <w:rPr>
      <w:rFonts w:ascii="Arial" w:hAnsi="Arial"/>
      <w:sz w:val="28"/>
      <w:szCs w:val="28"/>
    </w:rPr>
  </w:style>
  <w:style w:type="paragraph" w:styleId="Liste">
    <w:name w:val="List"/>
    <w:basedOn w:val="Textbody"/>
    <w:rsid w:val="005552E2"/>
  </w:style>
  <w:style w:type="paragraph" w:customStyle="1" w:styleId="Caption">
    <w:name w:val="Caption"/>
    <w:basedOn w:val="Standard"/>
    <w:rsid w:val="005552E2"/>
    <w:pPr>
      <w:suppressLineNumbers/>
      <w:spacing w:before="120" w:after="120"/>
    </w:pPr>
    <w:rPr>
      <w:i/>
      <w:iCs/>
    </w:rPr>
  </w:style>
  <w:style w:type="paragraph" w:customStyle="1" w:styleId="Index">
    <w:name w:val="Index"/>
    <w:basedOn w:val="Standard"/>
    <w:rsid w:val="005552E2"/>
    <w:pPr>
      <w:suppressLineNumbers/>
    </w:pPr>
  </w:style>
</w:styles>
</file>

<file path=word/webSettings.xml><?xml version="1.0" encoding="utf-8"?>
<w:webSettings xmlns:r="http://schemas.openxmlformats.org/officeDocument/2006/relationships" xmlns:w="http://schemas.openxmlformats.org/wordprocessingml/2006/main">
  <w:divs>
    <w:div w:id="1656567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2239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Yvan</cp:lastModifiedBy>
  <cp:revision>5</cp:revision>
  <dcterms:created xsi:type="dcterms:W3CDTF">2014-02-09T14:55:00Z</dcterms:created>
  <dcterms:modified xsi:type="dcterms:W3CDTF">2017-03-29T06:26:00Z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