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43" w:rsidRDefault="000D7443" w:rsidP="000D7443">
      <w:proofErr w:type="spellStart"/>
      <w:r>
        <w:t>Obama</w:t>
      </w:r>
      <w:proofErr w:type="spellEnd"/>
      <w:r>
        <w:t xml:space="preserve"> </w:t>
      </w:r>
      <w:proofErr w:type="spellStart"/>
      <w:r>
        <w:t>responds</w:t>
      </w:r>
      <w:proofErr w:type="spellEnd"/>
      <w:r>
        <w:t xml:space="preserve"> to gun control </w:t>
      </w:r>
      <w:proofErr w:type="spellStart"/>
      <w:r>
        <w:t>petition</w:t>
      </w:r>
      <w:proofErr w:type="spellEnd"/>
    </w:p>
    <w:p w:rsidR="000D7443" w:rsidRDefault="000D7443" w:rsidP="000D7443"/>
    <w:p w:rsidR="000D7443" w:rsidRPr="002A29FD" w:rsidRDefault="000D7443" w:rsidP="000D7443">
      <w:pPr>
        <w:spacing w:line="312" w:lineRule="atLeast"/>
        <w:jc w:val="both"/>
        <w:textAlignment w:val="top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H</w:t>
      </w:r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i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everybody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 !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W</w:t>
      </w:r>
      <w:r w:rsidRPr="00E702EF">
        <w:rPr>
          <w:rFonts w:ascii="Arial" w:eastAsia="Times New Roman" w:hAnsi="Arial" w:cs="Arial"/>
          <w:color w:val="000000"/>
          <w:sz w:val="20"/>
          <w:szCs w:val="20"/>
        </w:rPr>
        <w:t>e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started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« 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we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the people</w:t>
      </w:r>
      <w:r>
        <w:rPr>
          <w:rFonts w:ascii="Arial" w:eastAsia="Times New Roman" w:hAnsi="Arial" w:cs="Arial"/>
          <w:color w:val="000000"/>
          <w:sz w:val="20"/>
          <w:szCs w:val="20"/>
        </w:rPr>
        <w:t> »</w:t>
      </w:r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so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that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you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could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directly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petition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your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government</w:t>
      </w:r>
      <w:proofErr w:type="spellEnd"/>
      <w:r w:rsidR="000012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on the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matters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you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care about the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most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E702EF">
        <w:rPr>
          <w:rFonts w:ascii="Arial" w:eastAsia="Times New Roman" w:hAnsi="Arial" w:cs="Arial"/>
          <w:color w:val="000000"/>
          <w:sz w:val="20"/>
          <w:szCs w:val="20"/>
        </w:rPr>
        <w:t>so</w:t>
      </w:r>
      <w:proofErr w:type="spellEnd"/>
      <w:proofErr w:type="gram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you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could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make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your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voice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heard</w:t>
      </w:r>
      <w:r>
        <w:rPr>
          <w:rFonts w:ascii="Arial" w:eastAsia="Times New Roman" w:hAnsi="Arial" w:cs="Arial"/>
          <w:color w:val="000000"/>
          <w:sz w:val="20"/>
          <w:szCs w:val="20"/>
        </w:rPr>
        <w:t>in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the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days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since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the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heartbreaking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tragedy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in Newtown Connecticut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H</w:t>
      </w:r>
      <w:r w:rsidRPr="00E702EF">
        <w:rPr>
          <w:rFonts w:ascii="Arial" w:eastAsia="Times New Roman" w:hAnsi="Arial" w:cs="Arial"/>
          <w:color w:val="000000"/>
          <w:sz w:val="20"/>
          <w:szCs w:val="20"/>
        </w:rPr>
        <w:t>undreds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of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thousands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of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you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from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all 50 states</w:t>
      </w:r>
      <w:r w:rsidR="000012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have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signed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petitions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asking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us to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take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serious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stepsto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address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the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epidemic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of gun violence in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this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country </w:t>
      </w:r>
      <w:r>
        <w:rPr>
          <w:rFonts w:ascii="Arial" w:eastAsia="Times New Roman" w:hAnsi="Arial" w:cs="Arial"/>
          <w:color w:val="000000"/>
          <w:sz w:val="20"/>
          <w:szCs w:val="20"/>
        </w:rPr>
        <w:t>.S</w:t>
      </w:r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o I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just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want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to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take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aminute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today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to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respond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and let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you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knowwe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hear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you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now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like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the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majority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of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Americans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I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believe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that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the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SecondAmendment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guarantees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an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individual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right to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bear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arms</w:t>
      </w:r>
      <w:r>
        <w:rPr>
          <w:rFonts w:ascii="Arial" w:eastAsia="Times New Roman" w:hAnsi="Arial" w:cs="Arial"/>
          <w:color w:val="000000"/>
          <w:sz w:val="20"/>
          <w:szCs w:val="20"/>
        </w:rPr>
        <w:t>.W</w:t>
      </w:r>
      <w:r w:rsidRPr="00E702EF">
        <w:rPr>
          <w:rFonts w:ascii="Arial" w:eastAsia="Times New Roman" w:hAnsi="Arial" w:cs="Arial"/>
          <w:color w:val="000000"/>
          <w:sz w:val="20"/>
          <w:szCs w:val="20"/>
        </w:rPr>
        <w:t>e've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got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strong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tradition of gun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ownership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that's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been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handed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downfrom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generation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to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generation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and the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fact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is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E702EF">
        <w:rPr>
          <w:rFonts w:ascii="Arial" w:eastAsia="Times New Roman" w:hAnsi="Arial" w:cs="Arial"/>
          <w:color w:val="000000"/>
          <w:sz w:val="20"/>
          <w:szCs w:val="20"/>
        </w:rPr>
        <w:t>most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gun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ow</w:t>
      </w:r>
      <w:r>
        <w:rPr>
          <w:rFonts w:ascii="Arial" w:eastAsia="Times New Roman" w:hAnsi="Arial" w:cs="Arial"/>
          <w:color w:val="000000"/>
          <w:sz w:val="20"/>
          <w:szCs w:val="20"/>
        </w:rPr>
        <w:t>ners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in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America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are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responsible.T</w:t>
      </w:r>
      <w:r w:rsidRPr="00E702EF">
        <w:rPr>
          <w:rFonts w:ascii="Arial" w:eastAsia="Times New Roman" w:hAnsi="Arial" w:cs="Arial"/>
          <w:color w:val="000000"/>
          <w:sz w:val="20"/>
          <w:szCs w:val="20"/>
        </w:rPr>
        <w:t>hey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buy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their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guns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legallyand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the</w:t>
      </w:r>
      <w:r>
        <w:rPr>
          <w:rFonts w:ascii="Arial" w:eastAsia="Times New Roman" w:hAnsi="Arial" w:cs="Arial"/>
          <w:color w:val="000000"/>
          <w:sz w:val="20"/>
          <w:szCs w:val="20"/>
        </w:rPr>
        <w:t>y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use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them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safely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and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it's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encouraging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that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many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gun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ownershave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stepped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up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this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week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to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say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there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are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steps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we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can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take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to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prevent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moretragedies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like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the one in Newtown 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steps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that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both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protect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our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rights</w:t>
      </w:r>
      <w:r>
        <w:rPr>
          <w:rFonts w:ascii="Arial" w:eastAsia="Times New Roman" w:hAnsi="Arial" w:cs="Arial"/>
          <w:color w:val="000000"/>
          <w:sz w:val="20"/>
          <w:szCs w:val="20"/>
        </w:rPr>
        <w:t>and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protect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our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kids.H</w:t>
      </w:r>
      <w:r w:rsidRPr="00E702EF">
        <w:rPr>
          <w:rFonts w:ascii="Arial" w:eastAsia="Times New Roman" w:hAnsi="Arial" w:cs="Arial"/>
          <w:color w:val="000000"/>
          <w:sz w:val="20"/>
          <w:szCs w:val="20"/>
        </w:rPr>
        <w:t>ere's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wh</w:t>
      </w:r>
      <w:r>
        <w:rPr>
          <w:rFonts w:ascii="Arial" w:eastAsia="Times New Roman" w:hAnsi="Arial" w:cs="Arial"/>
          <w:color w:val="000000"/>
          <w:sz w:val="20"/>
          <w:szCs w:val="20"/>
        </w:rPr>
        <w:t>at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I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think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we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should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do :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this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week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I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called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on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Congress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to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take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up and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passcommon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>-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sense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legislation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that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has the support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of </w:t>
      </w:r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a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majority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of the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americanpeople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i</w:t>
      </w:r>
      <w:r w:rsidRPr="00E702EF">
        <w:rPr>
          <w:rFonts w:ascii="Arial" w:eastAsia="Times New Roman" w:hAnsi="Arial" w:cs="Arial"/>
          <w:color w:val="000000"/>
          <w:sz w:val="20"/>
          <w:szCs w:val="20"/>
        </w:rPr>
        <w:t>ncluding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banning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the sale of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military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-style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assault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weaponsand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high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>-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capacity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a</w:t>
      </w:r>
      <w:r>
        <w:rPr>
          <w:rFonts w:ascii="Arial" w:eastAsia="Times New Roman" w:hAnsi="Arial" w:cs="Arial"/>
          <w:color w:val="000000"/>
          <w:sz w:val="20"/>
          <w:szCs w:val="20"/>
        </w:rPr>
        <w:t>mmunition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clips and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making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sure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criminals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can't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takeadvantage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of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legal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loopholesto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get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their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hands on a gun 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I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also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tasked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the </w:t>
      </w:r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Vice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Presidentwith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leading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an effort to come up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with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comprehensive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set of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serious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proposalsto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keep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our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children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safe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including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strengthening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school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safetyimproving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mental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health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care and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addressing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a culture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that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too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702EF">
        <w:rPr>
          <w:rFonts w:ascii="Arial" w:eastAsia="Times New Roman" w:hAnsi="Arial" w:cs="Arial"/>
          <w:color w:val="000000"/>
          <w:sz w:val="20"/>
          <w:szCs w:val="20"/>
        </w:rPr>
        <w:t>oftenglorifies</w:t>
      </w:r>
      <w:proofErr w:type="spellEnd"/>
      <w:r w:rsidRPr="00E702EF">
        <w:rPr>
          <w:rFonts w:ascii="Arial" w:eastAsia="Times New Roman" w:hAnsi="Arial" w:cs="Arial"/>
          <w:color w:val="000000"/>
          <w:sz w:val="20"/>
          <w:szCs w:val="20"/>
        </w:rPr>
        <w:t xml:space="preserve"> guns and violence</w:t>
      </w:r>
    </w:p>
    <w:p w:rsidR="004C550C" w:rsidRDefault="004C550C">
      <w:bookmarkStart w:id="0" w:name="_GoBack"/>
      <w:bookmarkEnd w:id="0"/>
    </w:p>
    <w:sectPr w:rsidR="004C550C" w:rsidSect="004C550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5"/>
  <w:proofState w:spelling="clean" w:grammar="clean"/>
  <w:defaultTabStop w:val="708"/>
  <w:hyphenationZone w:val="425"/>
  <w:characterSpacingControl w:val="doNotCompress"/>
  <w:compat>
    <w:useFELayout/>
  </w:compat>
  <w:rsids>
    <w:rsidRoot w:val="000D7443"/>
    <w:rsid w:val="000012B1"/>
    <w:rsid w:val="000D7443"/>
    <w:rsid w:val="004C550C"/>
    <w:rsid w:val="00B20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4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4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Yvan</cp:lastModifiedBy>
  <cp:revision>2</cp:revision>
  <dcterms:created xsi:type="dcterms:W3CDTF">2016-11-14T22:04:00Z</dcterms:created>
  <dcterms:modified xsi:type="dcterms:W3CDTF">2016-11-15T05:16:00Z</dcterms:modified>
</cp:coreProperties>
</file>