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D46" w:rsidRPr="00AE17B1" w:rsidRDefault="00257438" w:rsidP="00AE17B1">
      <w:pPr>
        <w:jc w:val="center"/>
        <w:rPr>
          <w:b/>
        </w:rPr>
      </w:pPr>
      <w:r>
        <w:rPr>
          <w:b/>
        </w:rPr>
        <w:t>CO du 31 03 2015</w:t>
      </w:r>
      <w:r w:rsidR="00045456" w:rsidRPr="00AE17B1">
        <w:rPr>
          <w:b/>
        </w:rPr>
        <w:t xml:space="preserve"> – FICHE D’EVALUATION POUR LA COMPREHENSION DE L’ORAL ANGLAIS LV1</w:t>
      </w:r>
      <w:r w:rsidR="00726694">
        <w:rPr>
          <w:b/>
        </w:rPr>
        <w:t xml:space="preserve"> / LV2</w:t>
      </w:r>
    </w:p>
    <w:p w:rsidR="00045456" w:rsidRPr="00FF5DD8" w:rsidRDefault="00FF5DD8" w:rsidP="00FF5DD8">
      <w:pPr>
        <w:jc w:val="center"/>
        <w:rPr>
          <w:b/>
          <w:lang w:val="en-US"/>
        </w:rPr>
      </w:pPr>
      <w:r w:rsidRPr="00FF5DD8">
        <w:rPr>
          <w:b/>
          <w:lang w:val="en-US"/>
        </w:rPr>
        <w:t>LIFTING GAY BAN FOR BOY SCOUTS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1"/>
        <w:gridCol w:w="7071"/>
        <w:gridCol w:w="567"/>
        <w:gridCol w:w="567"/>
      </w:tblGrid>
      <w:tr w:rsidR="00726694" w:rsidTr="00726694">
        <w:tc>
          <w:tcPr>
            <w:tcW w:w="7071" w:type="dxa"/>
            <w:shd w:val="clear" w:color="auto" w:fill="auto"/>
          </w:tcPr>
          <w:p w:rsidR="00726694" w:rsidRDefault="00726694" w:rsidP="00726694">
            <w:pPr>
              <w:spacing w:line="240" w:lineRule="auto"/>
              <w:contextualSpacing/>
            </w:pPr>
            <w:r>
              <w:t>Le candidat n’a pas compris le document. Il n’en a repéré que des éléments isolés, et n’est pas parvenu à identifier le thème ni les interlocuteurs (fonction / rôle).</w:t>
            </w:r>
          </w:p>
        </w:tc>
        <w:tc>
          <w:tcPr>
            <w:tcW w:w="7071" w:type="dxa"/>
            <w:shd w:val="clear" w:color="auto" w:fill="auto"/>
          </w:tcPr>
          <w:p w:rsidR="00726694" w:rsidRPr="00726694" w:rsidRDefault="00726694" w:rsidP="00726694">
            <w:pPr>
              <w:spacing w:line="240" w:lineRule="auto"/>
              <w:contextualSpacing/>
              <w:rPr>
                <w:b/>
                <w:lang w:val="en-US"/>
              </w:rPr>
            </w:pPr>
            <w:proofErr w:type="spellStart"/>
            <w:r w:rsidRPr="00726694">
              <w:rPr>
                <w:b/>
                <w:lang w:val="en-US"/>
              </w:rPr>
              <w:t>Repérages</w:t>
            </w:r>
            <w:proofErr w:type="spellEnd"/>
            <w:r w:rsidRPr="00726694">
              <w:rPr>
                <w:b/>
                <w:lang w:val="en-US"/>
              </w:rPr>
              <w:t xml:space="preserve">: </w:t>
            </w:r>
          </w:p>
          <w:p w:rsidR="00726694" w:rsidRDefault="00F15176" w:rsidP="00726694">
            <w:pPr>
              <w:spacing w:line="240" w:lineRule="auto"/>
              <w:contextualSpacing/>
              <w:rPr>
                <w:lang w:val="en-US"/>
              </w:rPr>
            </w:pPr>
            <w:r w:rsidRPr="00F15176">
              <w:rPr>
                <w:lang w:val="en-US"/>
              </w:rPr>
              <w:t xml:space="preserve">8    </w:t>
            </w:r>
            <w:r>
              <w:rPr>
                <w:lang w:val="en-US"/>
              </w:rPr>
              <w:t xml:space="preserve">scout      brother    </w:t>
            </w:r>
            <w:r w:rsidRPr="00F15176">
              <w:rPr>
                <w:lang w:val="en-US"/>
              </w:rPr>
              <w:t>d</w:t>
            </w:r>
            <w:r>
              <w:rPr>
                <w:lang w:val="en-US"/>
              </w:rPr>
              <w:t xml:space="preserve">ecide    </w:t>
            </w:r>
            <w:r w:rsidRPr="00F15176">
              <w:rPr>
                <w:lang w:val="en-US"/>
              </w:rPr>
              <w:t>father     opposed</w:t>
            </w:r>
            <w:r>
              <w:rPr>
                <w:lang w:val="en-US"/>
              </w:rPr>
              <w:t xml:space="preserve">      mother     change     discrimination      dream       organization</w:t>
            </w:r>
          </w:p>
          <w:p w:rsidR="00F15176" w:rsidRDefault="00F15176" w:rsidP="00726694">
            <w:pPr>
              <w:spacing w:line="240" w:lineRule="auto"/>
              <w:contextualSpacing/>
              <w:rPr>
                <w:lang w:val="en-US"/>
              </w:rPr>
            </w:pPr>
          </w:p>
          <w:p w:rsidR="00F15176" w:rsidRPr="00F15176" w:rsidRDefault="00F15176" w:rsidP="00726694">
            <w:pPr>
              <w:spacing w:line="240" w:lineRule="auto"/>
              <w:contextualSpacing/>
            </w:pPr>
            <w:r w:rsidRPr="00F15176">
              <w:t xml:space="preserve">Il s’agit de garçons scouts, des frères. </w:t>
            </w:r>
            <w:r>
              <w:t>Leur père dit quelque chose. Il y a aussi la mère d’un autre garçon. Elle parle de discrimination. A la fin, on parle d’un rêve (du rêve d’un autre garçon.)</w:t>
            </w:r>
          </w:p>
          <w:p w:rsidR="00F15176" w:rsidRPr="00F15176" w:rsidRDefault="00F15176" w:rsidP="00726694">
            <w:pPr>
              <w:spacing w:line="240" w:lineRule="auto"/>
              <w:contextualSpacing/>
            </w:pPr>
          </w:p>
        </w:tc>
        <w:tc>
          <w:tcPr>
            <w:tcW w:w="567" w:type="dxa"/>
            <w:shd w:val="clear" w:color="auto" w:fill="auto"/>
          </w:tcPr>
          <w:p w:rsidR="00726694" w:rsidRPr="00726694" w:rsidRDefault="00726694" w:rsidP="00726694">
            <w:pPr>
              <w:spacing w:line="240" w:lineRule="auto"/>
              <w:contextualSpacing/>
              <w:rPr>
                <w:b/>
              </w:rPr>
            </w:pPr>
            <w:r w:rsidRPr="00726694">
              <w:rPr>
                <w:b/>
              </w:rPr>
              <w:t>LV1</w:t>
            </w:r>
          </w:p>
          <w:p w:rsidR="00726694" w:rsidRDefault="00726694" w:rsidP="00726694">
            <w:pPr>
              <w:spacing w:line="240" w:lineRule="auto"/>
              <w:contextualSpacing/>
            </w:pPr>
            <w:r>
              <w:t>1</w:t>
            </w:r>
          </w:p>
        </w:tc>
        <w:tc>
          <w:tcPr>
            <w:tcW w:w="567" w:type="dxa"/>
            <w:shd w:val="clear" w:color="auto" w:fill="auto"/>
          </w:tcPr>
          <w:p w:rsidR="00726694" w:rsidRPr="00726694" w:rsidRDefault="00726694" w:rsidP="00726694">
            <w:pPr>
              <w:spacing w:line="240" w:lineRule="auto"/>
              <w:contextualSpacing/>
              <w:rPr>
                <w:b/>
              </w:rPr>
            </w:pPr>
            <w:r w:rsidRPr="00726694">
              <w:rPr>
                <w:b/>
              </w:rPr>
              <w:t>LV2</w:t>
            </w:r>
          </w:p>
          <w:p w:rsidR="00726694" w:rsidRDefault="00726694" w:rsidP="00726694">
            <w:pPr>
              <w:spacing w:line="240" w:lineRule="auto"/>
              <w:contextualSpacing/>
            </w:pPr>
            <w:r>
              <w:t>2</w:t>
            </w:r>
          </w:p>
        </w:tc>
      </w:tr>
      <w:tr w:rsidR="00726694" w:rsidRPr="00785C2F" w:rsidTr="00726694">
        <w:tc>
          <w:tcPr>
            <w:tcW w:w="7071" w:type="dxa"/>
            <w:shd w:val="clear" w:color="auto" w:fill="auto"/>
          </w:tcPr>
          <w:p w:rsidR="00726694" w:rsidRPr="00726694" w:rsidRDefault="00726694" w:rsidP="00726694">
            <w:pPr>
              <w:spacing w:line="240" w:lineRule="auto"/>
              <w:contextualSpacing/>
              <w:rPr>
                <w:b/>
              </w:rPr>
            </w:pPr>
            <w:r w:rsidRPr="00726694">
              <w:rPr>
                <w:b/>
              </w:rPr>
              <w:t>A1</w:t>
            </w:r>
          </w:p>
          <w:p w:rsidR="00726694" w:rsidRDefault="00726694" w:rsidP="00726694">
            <w:pPr>
              <w:spacing w:line="240" w:lineRule="auto"/>
              <w:contextualSpacing/>
            </w:pPr>
            <w:r>
              <w:t>Le candidat est parvenu a relevé des mots isolés, des expressions courantes et à les mettre en relation pour construire une amorce de compréhension du document (compréhension superficielle ou partielle). Le candidat a compris seulement les phrases les plus simples. Les interlocuteurs n’ont pas été pleinement identifiés.</w:t>
            </w:r>
          </w:p>
        </w:tc>
        <w:tc>
          <w:tcPr>
            <w:tcW w:w="7071" w:type="dxa"/>
            <w:shd w:val="clear" w:color="auto" w:fill="auto"/>
          </w:tcPr>
          <w:p w:rsidR="00726694" w:rsidRPr="00A32D2A" w:rsidRDefault="00726694" w:rsidP="00726694">
            <w:pPr>
              <w:spacing w:line="240" w:lineRule="auto"/>
              <w:contextualSpacing/>
              <w:rPr>
                <w:b/>
                <w:lang w:val="en-US"/>
              </w:rPr>
            </w:pPr>
            <w:proofErr w:type="spellStart"/>
            <w:r w:rsidRPr="00A32D2A">
              <w:rPr>
                <w:b/>
                <w:lang w:val="en-US"/>
              </w:rPr>
              <w:t>Repérages</w:t>
            </w:r>
            <w:proofErr w:type="spellEnd"/>
            <w:r w:rsidRPr="00A32D2A">
              <w:rPr>
                <w:b/>
                <w:lang w:val="en-US"/>
              </w:rPr>
              <w:t xml:space="preserve"> : </w:t>
            </w:r>
          </w:p>
          <w:p w:rsidR="00726694" w:rsidRDefault="00F15176" w:rsidP="00726694">
            <w:pPr>
              <w:spacing w:line="240" w:lineRule="auto"/>
              <w:contextualSpacing/>
              <w:rPr>
                <w:lang w:val="en-US"/>
              </w:rPr>
            </w:pPr>
            <w:r w:rsidRPr="00F15176">
              <w:rPr>
                <w:lang w:val="en-US"/>
              </w:rPr>
              <w:t>8      scout      brother       F</w:t>
            </w:r>
            <w:r>
              <w:rPr>
                <w:lang w:val="en-US"/>
              </w:rPr>
              <w:t xml:space="preserve">lorida         decide        </w:t>
            </w:r>
            <w:r w:rsidRPr="00F15176">
              <w:rPr>
                <w:lang w:val="en-US"/>
              </w:rPr>
              <w:t xml:space="preserve">gay </w:t>
            </w:r>
            <w:proofErr w:type="spellStart"/>
            <w:r w:rsidRPr="00F15176">
              <w:rPr>
                <w:lang w:val="en-US"/>
              </w:rPr>
              <w:t>boys</w:t>
            </w:r>
            <w:proofErr w:type="spellEnd"/>
            <w:r>
              <w:rPr>
                <w:lang w:val="en-US"/>
              </w:rPr>
              <w:t xml:space="preserve">        father        opposed           mother        don’</w:t>
            </w:r>
            <w:r w:rsidR="00B35B19">
              <w:rPr>
                <w:lang w:val="en-US"/>
              </w:rPr>
              <w:t xml:space="preserve">t like discrimination         </w:t>
            </w:r>
            <w:r>
              <w:rPr>
                <w:lang w:val="en-US"/>
              </w:rPr>
              <w:t xml:space="preserve"> it’s wrong            </w:t>
            </w:r>
            <w:r w:rsidR="00B35B19">
              <w:rPr>
                <w:lang w:val="en-US"/>
              </w:rPr>
              <w:t>(</w:t>
            </w:r>
            <w:r w:rsidR="00B35B19" w:rsidRPr="00B35B19">
              <w:rPr>
                <w:i/>
                <w:lang w:val="en-US"/>
              </w:rPr>
              <w:t>boy</w:t>
            </w:r>
            <w:r w:rsidR="00B35B19">
              <w:rPr>
                <w:i/>
                <w:lang w:val="en-US"/>
              </w:rPr>
              <w:t>)</w:t>
            </w:r>
            <w:r w:rsidR="00B35B19">
              <w:rPr>
                <w:lang w:val="en-US"/>
              </w:rPr>
              <w:t xml:space="preserve"> dreams of          also (Ryan’s) dream          organization</w:t>
            </w:r>
          </w:p>
          <w:p w:rsidR="00B35B19" w:rsidRDefault="00B35B19" w:rsidP="00726694">
            <w:pPr>
              <w:spacing w:line="240" w:lineRule="auto"/>
              <w:contextualSpacing/>
              <w:rPr>
                <w:lang w:val="en-US"/>
              </w:rPr>
            </w:pPr>
          </w:p>
          <w:p w:rsidR="00B35B19" w:rsidRDefault="00B35B19" w:rsidP="00726694">
            <w:pPr>
              <w:spacing w:line="240" w:lineRule="auto"/>
              <w:contextualSpacing/>
            </w:pPr>
            <w:r w:rsidRPr="00B35B19">
              <w:t xml:space="preserve">Il s’agit </w:t>
            </w:r>
            <w:r>
              <w:t xml:space="preserve">de deux frères qui sont scouts en Floride. On parle d’une </w:t>
            </w:r>
            <w:r w:rsidR="00F21A0E">
              <w:t xml:space="preserve">décision concernant les garçons </w:t>
            </w:r>
            <w:r>
              <w:t>gays. Le père des garçons y est opposé. La mère d’un autre garçon n’aime pas la discrimination, elle dit que ce n’est pas bien. A la fin, le fils de cette dame parle d’un rêve (qu’il a). C’était aussi le rêve d’un autre garçon (de Ryan.)</w:t>
            </w:r>
          </w:p>
          <w:p w:rsidR="00B35B19" w:rsidRPr="00B35B19" w:rsidRDefault="00B35B19" w:rsidP="00726694">
            <w:pPr>
              <w:spacing w:line="240" w:lineRule="auto"/>
              <w:contextualSpacing/>
            </w:pPr>
          </w:p>
        </w:tc>
        <w:tc>
          <w:tcPr>
            <w:tcW w:w="567" w:type="dxa"/>
            <w:shd w:val="clear" w:color="auto" w:fill="auto"/>
          </w:tcPr>
          <w:p w:rsidR="00726694" w:rsidRPr="00785C2F" w:rsidRDefault="00726694" w:rsidP="00726694">
            <w:pPr>
              <w:spacing w:line="240" w:lineRule="auto"/>
              <w:contextualSpacing/>
            </w:pPr>
            <w:r>
              <w:t>3</w:t>
            </w:r>
          </w:p>
        </w:tc>
        <w:tc>
          <w:tcPr>
            <w:tcW w:w="567" w:type="dxa"/>
            <w:shd w:val="clear" w:color="auto" w:fill="auto"/>
          </w:tcPr>
          <w:p w:rsidR="00726694" w:rsidRPr="00785C2F" w:rsidRDefault="00726694" w:rsidP="00726694">
            <w:pPr>
              <w:spacing w:line="240" w:lineRule="auto"/>
              <w:contextualSpacing/>
            </w:pPr>
            <w:r>
              <w:t>4</w:t>
            </w:r>
          </w:p>
        </w:tc>
      </w:tr>
      <w:tr w:rsidR="00726694" w:rsidRPr="00CA2C2B" w:rsidTr="00726694">
        <w:tc>
          <w:tcPr>
            <w:tcW w:w="7071" w:type="dxa"/>
            <w:shd w:val="clear" w:color="auto" w:fill="auto"/>
          </w:tcPr>
          <w:p w:rsidR="00726694" w:rsidRPr="00726694" w:rsidRDefault="00726694" w:rsidP="00726694">
            <w:pPr>
              <w:spacing w:line="240" w:lineRule="auto"/>
              <w:contextualSpacing/>
              <w:rPr>
                <w:b/>
              </w:rPr>
            </w:pPr>
            <w:r w:rsidRPr="00726694">
              <w:rPr>
                <w:b/>
              </w:rPr>
              <w:t>A2</w:t>
            </w:r>
          </w:p>
          <w:p w:rsidR="00726694" w:rsidRPr="00785C2F" w:rsidRDefault="00726694" w:rsidP="00726694">
            <w:pPr>
              <w:spacing w:line="240" w:lineRule="auto"/>
              <w:contextualSpacing/>
            </w:pPr>
            <w:r>
              <w:t>Certaines infos ont été comprises mais le relevé est incomplet, conduisant à une compréhension encore lacunaire ou partielle. Le candidat a identifié le thème du document et la fonction</w:t>
            </w:r>
            <w:r w:rsidR="00257438">
              <w:t xml:space="preserve"> ou le rôle des interlocuteurs (noms propres non exigés.)</w:t>
            </w:r>
          </w:p>
        </w:tc>
        <w:tc>
          <w:tcPr>
            <w:tcW w:w="7071" w:type="dxa"/>
            <w:shd w:val="clear" w:color="auto" w:fill="auto"/>
          </w:tcPr>
          <w:p w:rsidR="00726694" w:rsidRPr="00726694" w:rsidRDefault="00726694" w:rsidP="00726694">
            <w:pPr>
              <w:spacing w:line="240" w:lineRule="auto"/>
              <w:contextualSpacing/>
              <w:rPr>
                <w:b/>
                <w:lang w:val="en-US"/>
              </w:rPr>
            </w:pPr>
            <w:proofErr w:type="spellStart"/>
            <w:r w:rsidRPr="00726694">
              <w:rPr>
                <w:b/>
                <w:lang w:val="en-US"/>
              </w:rPr>
              <w:t>Repérages</w:t>
            </w:r>
            <w:proofErr w:type="spellEnd"/>
            <w:r w:rsidRPr="00726694">
              <w:rPr>
                <w:b/>
                <w:lang w:val="en-US"/>
              </w:rPr>
              <w:t>:</w:t>
            </w:r>
          </w:p>
          <w:p w:rsidR="00726694" w:rsidRPr="00A32D2A" w:rsidRDefault="00B35B19" w:rsidP="00CA2C2B">
            <w:pPr>
              <w:spacing w:line="240" w:lineRule="auto"/>
              <w:contextualSpacing/>
            </w:pPr>
            <w:r w:rsidRPr="00B35B19">
              <w:rPr>
                <w:lang w:val="en-US"/>
              </w:rPr>
              <w:t xml:space="preserve">(Ben) 8     scout troop    Florida       brother Joseph     2.6 million American boys/scouting           </w:t>
            </w:r>
            <w:r>
              <w:rPr>
                <w:lang w:val="en-US"/>
              </w:rPr>
              <w:t>(</w:t>
            </w:r>
            <w:r w:rsidRPr="00B35B19">
              <w:rPr>
                <w:lang w:val="en-US"/>
              </w:rPr>
              <w:t>openly)</w:t>
            </w:r>
            <w:r w:rsidR="00142DBD">
              <w:rPr>
                <w:lang w:val="en-US"/>
              </w:rPr>
              <w:t>-gay</w:t>
            </w:r>
            <w:r>
              <w:rPr>
                <w:lang w:val="en-US"/>
              </w:rPr>
              <w:t xml:space="preserve">… have been banned              organization … to decide … allow  gay boys to join       father / strongly opposed        can’t continue              </w:t>
            </w:r>
            <w:proofErr w:type="spellStart"/>
            <w:r>
              <w:rPr>
                <w:lang w:val="en-US"/>
              </w:rPr>
              <w:t>Nabiel’s</w:t>
            </w:r>
            <w:proofErr w:type="spellEnd"/>
            <w:r>
              <w:rPr>
                <w:lang w:val="en-US"/>
              </w:rPr>
              <w:t xml:space="preserve"> mother            need to change        don’t like discrimination        sexual orientation            it’s wrong               </w:t>
            </w:r>
            <w:proofErr w:type="spellStart"/>
            <w:r>
              <w:rPr>
                <w:lang w:val="en-US"/>
              </w:rPr>
              <w:t>Nabiel</w:t>
            </w:r>
            <w:proofErr w:type="spellEnd"/>
            <w:r>
              <w:rPr>
                <w:lang w:val="en-US"/>
              </w:rPr>
              <w:t xml:space="preserve"> dreams </w:t>
            </w:r>
            <w:r w:rsidR="00CA2C2B">
              <w:rPr>
                <w:lang w:val="en-US"/>
              </w:rPr>
              <w:t xml:space="preserve">of becoming…     </w:t>
            </w:r>
            <w:r w:rsidR="00CA2C2B" w:rsidRPr="00A32D2A">
              <w:t xml:space="preserve">the best        </w:t>
            </w:r>
            <w:proofErr w:type="spellStart"/>
            <w:r w:rsidR="00CA2C2B" w:rsidRPr="00A32D2A">
              <w:t>also</w:t>
            </w:r>
            <w:proofErr w:type="spellEnd"/>
            <w:r w:rsidR="00CA2C2B" w:rsidRPr="00A32D2A">
              <w:t xml:space="preserve"> </w:t>
            </w:r>
            <w:proofErr w:type="spellStart"/>
            <w:r w:rsidR="00CA2C2B" w:rsidRPr="00A32D2A">
              <w:t>Ryan’s</w:t>
            </w:r>
            <w:proofErr w:type="spellEnd"/>
            <w:r w:rsidR="00CA2C2B" w:rsidRPr="00A32D2A">
              <w:t xml:space="preserve"> </w:t>
            </w:r>
            <w:proofErr w:type="spellStart"/>
            <w:r w:rsidR="00CA2C2B" w:rsidRPr="00A32D2A">
              <w:t>dream</w:t>
            </w:r>
            <w:proofErr w:type="spellEnd"/>
            <w:r w:rsidR="00CA2C2B" w:rsidRPr="00A32D2A">
              <w:t xml:space="preserve"> / 17</w:t>
            </w:r>
          </w:p>
          <w:p w:rsidR="00CA2C2B" w:rsidRPr="00A32D2A" w:rsidRDefault="00CA2C2B" w:rsidP="00CA2C2B">
            <w:pPr>
              <w:spacing w:line="240" w:lineRule="auto"/>
              <w:contextualSpacing/>
            </w:pPr>
          </w:p>
          <w:p w:rsidR="00CA2C2B" w:rsidRDefault="00CA2C2B" w:rsidP="00CA2C2B">
            <w:pPr>
              <w:spacing w:line="240" w:lineRule="auto"/>
              <w:contextualSpacing/>
            </w:pPr>
            <w:r w:rsidRPr="00CA2C2B">
              <w:t xml:space="preserve">Deux frères, </w:t>
            </w:r>
            <w:r>
              <w:t>don</w:t>
            </w:r>
            <w:r w:rsidRPr="00CA2C2B">
              <w:t xml:space="preserve">t l’un (Ben) a 8 ans, font partie d’un groupe (d’une troupe) de scouts en Floride. </w:t>
            </w:r>
            <w:r>
              <w:t>Il y a plus de deux millions de scouts garçons aux USA.</w:t>
            </w:r>
          </w:p>
          <w:p w:rsidR="00CA2C2B" w:rsidRDefault="00CA2C2B" w:rsidP="00CA2C2B">
            <w:pPr>
              <w:spacing w:line="240" w:lineRule="auto"/>
              <w:contextualSpacing/>
            </w:pPr>
            <w:r>
              <w:t>Les garçons gays ne peuvent pas / n’ont pas le droit d’être scouts. Mais l’organisation va prendre / doit prendre une décision : les autoriser ou non. Le père des garçons y est opposé. Il dit que ses garçons ne pourront pas continuer (d’être scouts.)</w:t>
            </w:r>
          </w:p>
          <w:p w:rsidR="00CA2C2B" w:rsidRDefault="00CA2C2B" w:rsidP="00CA2C2B">
            <w:pPr>
              <w:spacing w:line="240" w:lineRule="auto"/>
              <w:contextualSpacing/>
            </w:pPr>
          </w:p>
          <w:p w:rsidR="00CA2C2B" w:rsidRDefault="00CA2C2B" w:rsidP="00CA2C2B">
            <w:pPr>
              <w:spacing w:line="240" w:lineRule="auto"/>
              <w:contextualSpacing/>
            </w:pPr>
            <w:r>
              <w:t xml:space="preserve">La mère d’un autre garçon dit que les scouts doivent changer. Elle déteste la discrimination (elle parle d’orientation sexuelle.) Elle dit que ce n’est pas </w:t>
            </w:r>
            <w:r>
              <w:lastRenderedPageBreak/>
              <w:t>bien / acceptable de discriminer. Son fils rêve de devenir le meilleur. C’était aussi le rêve d’un autre garçon de 17 ans.</w:t>
            </w:r>
          </w:p>
          <w:p w:rsidR="00CA2C2B" w:rsidRPr="00CA2C2B" w:rsidRDefault="00CA2C2B" w:rsidP="00CA2C2B">
            <w:pPr>
              <w:spacing w:line="240" w:lineRule="auto"/>
              <w:contextualSpacing/>
            </w:pPr>
          </w:p>
        </w:tc>
        <w:tc>
          <w:tcPr>
            <w:tcW w:w="567" w:type="dxa"/>
            <w:shd w:val="clear" w:color="auto" w:fill="auto"/>
          </w:tcPr>
          <w:p w:rsidR="00726694" w:rsidRPr="00CA2C2B" w:rsidRDefault="00726694" w:rsidP="00726694">
            <w:pPr>
              <w:spacing w:line="240" w:lineRule="auto"/>
              <w:contextualSpacing/>
            </w:pPr>
            <w:r w:rsidRPr="00CA2C2B">
              <w:lastRenderedPageBreak/>
              <w:t>5</w:t>
            </w:r>
          </w:p>
        </w:tc>
        <w:tc>
          <w:tcPr>
            <w:tcW w:w="567" w:type="dxa"/>
            <w:shd w:val="clear" w:color="auto" w:fill="auto"/>
          </w:tcPr>
          <w:p w:rsidR="00726694" w:rsidRPr="00CA2C2B" w:rsidRDefault="00257438" w:rsidP="00726694">
            <w:pPr>
              <w:spacing w:line="240" w:lineRule="auto"/>
              <w:contextualSpacing/>
            </w:pPr>
            <w:r w:rsidRPr="00CA2C2B">
              <w:t>7</w:t>
            </w:r>
          </w:p>
        </w:tc>
      </w:tr>
      <w:tr w:rsidR="00726694" w:rsidRPr="001C5A59" w:rsidTr="00726694">
        <w:tc>
          <w:tcPr>
            <w:tcW w:w="7071" w:type="dxa"/>
            <w:shd w:val="clear" w:color="auto" w:fill="auto"/>
          </w:tcPr>
          <w:p w:rsidR="00726694" w:rsidRPr="00CA2C2B" w:rsidRDefault="00726694" w:rsidP="00726694">
            <w:pPr>
              <w:spacing w:line="240" w:lineRule="auto"/>
              <w:contextualSpacing/>
              <w:rPr>
                <w:b/>
              </w:rPr>
            </w:pPr>
            <w:r w:rsidRPr="00CA2C2B">
              <w:rPr>
                <w:b/>
              </w:rPr>
              <w:t>B1</w:t>
            </w:r>
          </w:p>
          <w:p w:rsidR="00726694" w:rsidRPr="00785C2F" w:rsidRDefault="00726694" w:rsidP="00257438">
            <w:pPr>
              <w:spacing w:line="240" w:lineRule="auto"/>
              <w:contextualSpacing/>
            </w:pPr>
            <w:r w:rsidRPr="00CA2C2B">
              <w:t>Les informations principales ont été relevées. L’essentiel a été compris</w:t>
            </w:r>
            <w:r w:rsidR="00257438" w:rsidRPr="00CA2C2B">
              <w:t xml:space="preserve"> (contexte – </w:t>
            </w:r>
            <w:r w:rsidR="00257438" w:rsidRPr="00A32D2A">
              <w:t>objet – interlocuteurs et leur po</w:t>
            </w:r>
            <w:r w:rsidR="00257438">
              <w:t>int de vue global)</w:t>
            </w:r>
            <w:r>
              <w:t>. Compréhension satisfaisante</w:t>
            </w:r>
            <w:r w:rsidR="00257438">
              <w:t>.</w:t>
            </w:r>
          </w:p>
        </w:tc>
        <w:tc>
          <w:tcPr>
            <w:tcW w:w="7071" w:type="dxa"/>
            <w:shd w:val="clear" w:color="auto" w:fill="auto"/>
          </w:tcPr>
          <w:p w:rsidR="00726694" w:rsidRDefault="00726694" w:rsidP="00726694">
            <w:pPr>
              <w:spacing w:line="240" w:lineRule="auto"/>
              <w:contextualSpacing/>
              <w:rPr>
                <w:b/>
              </w:rPr>
            </w:pPr>
            <w:r w:rsidRPr="00CA2C2B">
              <w:rPr>
                <w:b/>
              </w:rPr>
              <w:t>Repérages</w:t>
            </w:r>
            <w:r w:rsidR="00CA2C2B" w:rsidRPr="00CA2C2B">
              <w:rPr>
                <w:b/>
              </w:rPr>
              <w:t xml:space="preserve"> en plus de A2</w:t>
            </w:r>
            <w:r w:rsidRPr="00CA2C2B">
              <w:rPr>
                <w:b/>
              </w:rPr>
              <w:t> :</w:t>
            </w:r>
          </w:p>
          <w:p w:rsidR="00CA2C2B" w:rsidRDefault="00CA2C2B" w:rsidP="00726694">
            <w:pPr>
              <w:spacing w:line="240" w:lineRule="auto"/>
              <w:contextualSpacing/>
              <w:rPr>
                <w:lang w:val="en-US"/>
              </w:rPr>
            </w:pPr>
            <w:r w:rsidRPr="00CA2C2B">
              <w:rPr>
                <w:lang w:val="en-US"/>
              </w:rPr>
              <w:t xml:space="preserve">loves doing projects      (Orlando)      2,6 million American boys in scouting      </w:t>
            </w:r>
            <w:r w:rsidR="00142DBD">
              <w:rPr>
                <w:lang w:val="en-US"/>
              </w:rPr>
              <w:t>103-year history          openly-gay…          organization about to decide         allow gay boys to join           (gay adults…   still banned)               If the rules are changed…           …his sons out         sadly              can’t continue</w:t>
            </w:r>
          </w:p>
          <w:p w:rsidR="00142DBD" w:rsidRDefault="00142DBD" w:rsidP="00726694">
            <w:pPr>
              <w:spacing w:line="240" w:lineRule="auto"/>
              <w:contextualSpacing/>
              <w:rPr>
                <w:lang w:val="en-US"/>
              </w:rPr>
            </w:pPr>
            <w:r>
              <w:rPr>
                <w:lang w:val="en-US"/>
              </w:rPr>
              <w:t xml:space="preserve">need to change with the times            against any kind of discrimination (race, </w:t>
            </w:r>
            <w:proofErr w:type="gramStart"/>
            <w:r>
              <w:rPr>
                <w:lang w:val="en-US"/>
              </w:rPr>
              <w:t xml:space="preserve">sexual)   </w:t>
            </w:r>
            <w:proofErr w:type="gramEnd"/>
            <w:r>
              <w:rPr>
                <w:lang w:val="en-US"/>
              </w:rPr>
              <w:t xml:space="preserve">        why discriminate against the gays?            Also Ryan’s dream         but… open-</w:t>
            </w:r>
            <w:proofErr w:type="spellStart"/>
            <w:r>
              <w:rPr>
                <w:lang w:val="en-US"/>
              </w:rPr>
              <w:t>ly</w:t>
            </w:r>
            <w:proofErr w:type="spellEnd"/>
            <w:r>
              <w:rPr>
                <w:lang w:val="en-US"/>
              </w:rPr>
              <w:t xml:space="preserve"> gay 17-year old           (kicked) out of the organization</w:t>
            </w:r>
          </w:p>
          <w:p w:rsidR="00142DBD" w:rsidRDefault="00142DBD" w:rsidP="00726694">
            <w:pPr>
              <w:spacing w:line="240" w:lineRule="auto"/>
              <w:contextualSpacing/>
              <w:rPr>
                <w:lang w:val="en-US"/>
              </w:rPr>
            </w:pPr>
          </w:p>
          <w:p w:rsidR="00142DBD" w:rsidRDefault="00142DBD" w:rsidP="00726694">
            <w:pPr>
              <w:spacing w:line="240" w:lineRule="auto"/>
              <w:contextualSpacing/>
            </w:pPr>
            <w:r w:rsidRPr="00142DBD">
              <w:t>Le reportage s’intéresse à deux frères qui sont scouts (à Orlando) en Floride.</w:t>
            </w:r>
            <w:r>
              <w:t xml:space="preserve"> Celui qui a 8 ans adore faire des projets avec son groupe. Ils font partie des 2.6 millions de garçons scouts aux USA. L’organisation est sur le point de (va) prendre une décision concernant les garçons ouvertement gays. Jusque-là (depuis 103 ans) il leur était interdit de devenir membre. Il s’agirait de les accepter. Les gays adultes seraient, eux, toujours exclus.</w:t>
            </w:r>
          </w:p>
          <w:p w:rsidR="00142DBD" w:rsidRDefault="00142DBD" w:rsidP="00726694">
            <w:pPr>
              <w:spacing w:line="240" w:lineRule="auto"/>
              <w:contextualSpacing/>
            </w:pPr>
            <w:r>
              <w:t>Le père des enfants donne son avis. Il y est totalement opposé</w:t>
            </w:r>
            <w:r w:rsidR="008F1144">
              <w:t>. Si les règles changent, ses enfants ne pourront pas continuer à être scouts. (Ce sera triste.)</w:t>
            </w:r>
          </w:p>
          <w:p w:rsidR="008F1144" w:rsidRDefault="008F1144" w:rsidP="00726694">
            <w:pPr>
              <w:spacing w:line="240" w:lineRule="auto"/>
              <w:contextualSpacing/>
            </w:pPr>
            <w:r>
              <w:t>La mère d’un autre garçon scout, elle, dit que les scouts doivent changer avec leur temps. Elle s’oppose à toute forme de discrimination, de type raciale ou sexuelle. Donc, pourquoi discriminer contre les gays ?</w:t>
            </w:r>
          </w:p>
          <w:p w:rsidR="008F1144" w:rsidRDefault="008F1144" w:rsidP="00726694">
            <w:pPr>
              <w:spacing w:line="240" w:lineRule="auto"/>
              <w:contextualSpacing/>
            </w:pPr>
            <w:r>
              <w:t>Son fils a un rêve, il veut devenir le meilleur (chez les scouts.) C’était également le rêve d’un ado ouvertement gay de 17 ans. Mais lui, il a été exclu des scouts.</w:t>
            </w:r>
          </w:p>
          <w:p w:rsidR="008F1144" w:rsidRPr="00142DBD" w:rsidRDefault="008F1144" w:rsidP="00726694">
            <w:pPr>
              <w:spacing w:line="240" w:lineRule="auto"/>
              <w:contextualSpacing/>
            </w:pPr>
          </w:p>
          <w:p w:rsidR="00726694" w:rsidRPr="00142DBD" w:rsidRDefault="00726694" w:rsidP="00726694">
            <w:pPr>
              <w:spacing w:line="240" w:lineRule="auto"/>
              <w:contextualSpacing/>
            </w:pPr>
          </w:p>
        </w:tc>
        <w:tc>
          <w:tcPr>
            <w:tcW w:w="567" w:type="dxa"/>
            <w:shd w:val="clear" w:color="auto" w:fill="auto"/>
          </w:tcPr>
          <w:p w:rsidR="00726694" w:rsidRPr="001C5A59" w:rsidRDefault="00726694" w:rsidP="00726694">
            <w:pPr>
              <w:spacing w:line="240" w:lineRule="auto"/>
              <w:contextualSpacing/>
            </w:pPr>
            <w:r>
              <w:t>8</w:t>
            </w:r>
          </w:p>
        </w:tc>
        <w:tc>
          <w:tcPr>
            <w:tcW w:w="567" w:type="dxa"/>
            <w:shd w:val="clear" w:color="auto" w:fill="auto"/>
          </w:tcPr>
          <w:p w:rsidR="00726694" w:rsidRPr="001C5A59" w:rsidRDefault="00726694" w:rsidP="00726694">
            <w:pPr>
              <w:spacing w:line="240" w:lineRule="auto"/>
              <w:contextualSpacing/>
            </w:pPr>
            <w:r>
              <w:t>10</w:t>
            </w:r>
          </w:p>
        </w:tc>
      </w:tr>
      <w:tr w:rsidR="00726694" w:rsidRPr="001F3C7B" w:rsidTr="00726694">
        <w:tc>
          <w:tcPr>
            <w:tcW w:w="7071" w:type="dxa"/>
            <w:shd w:val="clear" w:color="auto" w:fill="auto"/>
          </w:tcPr>
          <w:p w:rsidR="00726694" w:rsidRPr="00726694" w:rsidRDefault="00726694" w:rsidP="00726694">
            <w:pPr>
              <w:spacing w:line="240" w:lineRule="auto"/>
              <w:contextualSpacing/>
              <w:rPr>
                <w:b/>
              </w:rPr>
            </w:pPr>
            <w:r w:rsidRPr="00726694">
              <w:rPr>
                <w:b/>
              </w:rPr>
              <w:t>B2</w:t>
            </w:r>
          </w:p>
          <w:p w:rsidR="00726694" w:rsidRDefault="00726694" w:rsidP="00726694">
            <w:pPr>
              <w:spacing w:line="240" w:lineRule="auto"/>
              <w:contextualSpacing/>
            </w:pPr>
            <w:r>
              <w:t>Des détails significatifs du document ont été relevés et restitués conformément à sa logique interne.</w:t>
            </w:r>
          </w:p>
          <w:p w:rsidR="00726694" w:rsidRPr="001C5A59" w:rsidRDefault="00726694" w:rsidP="00726694">
            <w:pPr>
              <w:spacing w:line="240" w:lineRule="auto"/>
              <w:contextualSpacing/>
            </w:pPr>
            <w:r>
              <w:t xml:space="preserve">Le contenu informatif a été compris ainsi que </w:t>
            </w:r>
            <w:r w:rsidRPr="00726694">
              <w:rPr>
                <w:b/>
              </w:rPr>
              <w:t>l’attitude du locuteur</w:t>
            </w:r>
            <w:r>
              <w:t>. Compréhension fine.</w:t>
            </w:r>
          </w:p>
        </w:tc>
        <w:tc>
          <w:tcPr>
            <w:tcW w:w="7071" w:type="dxa"/>
            <w:shd w:val="clear" w:color="auto" w:fill="auto"/>
          </w:tcPr>
          <w:p w:rsidR="00726694" w:rsidRDefault="00726694" w:rsidP="00726694">
            <w:pPr>
              <w:spacing w:line="240" w:lineRule="auto"/>
              <w:contextualSpacing/>
              <w:rPr>
                <w:b/>
              </w:rPr>
            </w:pPr>
            <w:r w:rsidRPr="00726694">
              <w:rPr>
                <w:b/>
              </w:rPr>
              <w:t xml:space="preserve">Repérages justifiant le B2 (en </w:t>
            </w:r>
            <w:r w:rsidR="008F1144">
              <w:rPr>
                <w:b/>
              </w:rPr>
              <w:t xml:space="preserve">plus de ci-dessus) = au moins 3 </w:t>
            </w:r>
            <w:r w:rsidRPr="00726694">
              <w:rPr>
                <w:b/>
              </w:rPr>
              <w:t>éléments de plus qu’en B1</w:t>
            </w:r>
          </w:p>
          <w:p w:rsidR="001F3C7B" w:rsidRPr="00A32D2A" w:rsidRDefault="001F3C7B" w:rsidP="00726694">
            <w:pPr>
              <w:spacing w:line="240" w:lineRule="auto"/>
              <w:contextualSpacing/>
              <w:rPr>
                <w:lang w:val="en-US"/>
              </w:rPr>
            </w:pPr>
            <w:r w:rsidRPr="00A32D2A">
              <w:rPr>
                <w:lang w:val="en-US"/>
              </w:rPr>
              <w:t>traps</w:t>
            </w:r>
          </w:p>
          <w:p w:rsidR="008F1144" w:rsidRPr="00A32D2A" w:rsidRDefault="008F1144" w:rsidP="00726694">
            <w:pPr>
              <w:spacing w:line="240" w:lineRule="auto"/>
              <w:contextualSpacing/>
              <w:rPr>
                <w:lang w:val="en-US"/>
              </w:rPr>
            </w:pPr>
            <w:r w:rsidRPr="00A32D2A">
              <w:rPr>
                <w:lang w:val="en-US"/>
              </w:rPr>
              <w:t>organization’s leadership</w:t>
            </w:r>
          </w:p>
          <w:p w:rsidR="008F1144" w:rsidRPr="008F1144" w:rsidRDefault="008F1144" w:rsidP="00726694">
            <w:pPr>
              <w:spacing w:line="240" w:lineRule="auto"/>
              <w:contextualSpacing/>
              <w:rPr>
                <w:lang w:val="en-US"/>
              </w:rPr>
            </w:pPr>
            <w:r w:rsidRPr="008F1144">
              <w:rPr>
                <w:lang w:val="en-US"/>
              </w:rPr>
              <w:t xml:space="preserve">gay adults still banned </w:t>
            </w:r>
            <w:r w:rsidRPr="008F1144">
              <w:rPr>
                <w:u w:val="single"/>
                <w:lang w:val="en-US"/>
              </w:rPr>
              <w:t>from leading</w:t>
            </w:r>
            <w:r w:rsidRPr="008F1144">
              <w:rPr>
                <w:lang w:val="en-US"/>
              </w:rPr>
              <w:t xml:space="preserve"> scout troops / </w:t>
            </w:r>
            <w:r w:rsidRPr="008F1144">
              <w:rPr>
                <w:u w:val="single"/>
                <w:lang w:val="en-US"/>
              </w:rPr>
              <w:t>participating</w:t>
            </w:r>
            <w:r w:rsidRPr="008F1144">
              <w:rPr>
                <w:lang w:val="en-US"/>
              </w:rPr>
              <w:t xml:space="preserve"> in activities</w:t>
            </w:r>
          </w:p>
          <w:p w:rsidR="008F1144" w:rsidRDefault="008F1144" w:rsidP="00726694">
            <w:pPr>
              <w:spacing w:line="240" w:lineRule="auto"/>
              <w:contextualSpacing/>
              <w:rPr>
                <w:lang w:val="en-US"/>
              </w:rPr>
            </w:pPr>
            <w:r>
              <w:rPr>
                <w:lang w:val="en-US"/>
              </w:rPr>
              <w:t>he’ll pull his sons out               with regret</w:t>
            </w:r>
          </w:p>
          <w:p w:rsidR="008F1144" w:rsidRDefault="008F1144" w:rsidP="00726694">
            <w:pPr>
              <w:spacing w:line="240" w:lineRule="auto"/>
              <w:contextualSpacing/>
              <w:rPr>
                <w:lang w:val="en-US"/>
              </w:rPr>
            </w:pPr>
            <w:r>
              <w:rPr>
                <w:lang w:val="en-US"/>
              </w:rPr>
              <w:t>can’t continue to support a program</w:t>
            </w:r>
          </w:p>
          <w:p w:rsidR="008F1144" w:rsidRDefault="008F1144" w:rsidP="00726694">
            <w:pPr>
              <w:spacing w:line="240" w:lineRule="auto"/>
              <w:contextualSpacing/>
              <w:rPr>
                <w:lang w:val="en-US"/>
              </w:rPr>
            </w:pPr>
            <w:r>
              <w:rPr>
                <w:lang w:val="en-US"/>
              </w:rPr>
              <w:t>race, sexual orientation, gender</w:t>
            </w:r>
          </w:p>
          <w:p w:rsidR="008F1144" w:rsidRDefault="008F1144" w:rsidP="00726694">
            <w:pPr>
              <w:spacing w:line="240" w:lineRule="auto"/>
              <w:contextualSpacing/>
              <w:rPr>
                <w:lang w:val="en-US"/>
              </w:rPr>
            </w:pPr>
            <w:r>
              <w:rPr>
                <w:lang w:val="en-US"/>
              </w:rPr>
              <w:t>becoming (an eagle scout)… the highest rank</w:t>
            </w:r>
          </w:p>
          <w:p w:rsidR="008F1144" w:rsidRPr="00A32D2A" w:rsidRDefault="008F1144" w:rsidP="00726694">
            <w:pPr>
              <w:spacing w:line="240" w:lineRule="auto"/>
              <w:contextualSpacing/>
            </w:pPr>
            <w:proofErr w:type="spellStart"/>
            <w:r w:rsidRPr="00A32D2A">
              <w:lastRenderedPageBreak/>
              <w:t>applied</w:t>
            </w:r>
            <w:proofErr w:type="spellEnd"/>
            <w:r w:rsidRPr="00A32D2A">
              <w:t xml:space="preserve"> for </w:t>
            </w:r>
            <w:proofErr w:type="spellStart"/>
            <w:r w:rsidRPr="00A32D2A">
              <w:t>scouting’s</w:t>
            </w:r>
            <w:proofErr w:type="spellEnd"/>
            <w:r w:rsidRPr="00A32D2A">
              <w:t xml:space="preserve"> top </w:t>
            </w:r>
            <w:proofErr w:type="spellStart"/>
            <w:r w:rsidRPr="00A32D2A">
              <w:t>honour</w:t>
            </w:r>
            <w:proofErr w:type="spellEnd"/>
          </w:p>
          <w:p w:rsidR="008F1144" w:rsidRPr="00A32D2A" w:rsidRDefault="008F1144" w:rsidP="00726694">
            <w:pPr>
              <w:spacing w:line="240" w:lineRule="auto"/>
              <w:contextualSpacing/>
            </w:pPr>
          </w:p>
          <w:p w:rsidR="00726694" w:rsidRDefault="00726694" w:rsidP="00726694">
            <w:pPr>
              <w:spacing w:line="240" w:lineRule="auto"/>
              <w:contextualSpacing/>
            </w:pPr>
            <w:r w:rsidRPr="008F1144">
              <w:t xml:space="preserve"> </w:t>
            </w:r>
            <w:r w:rsidR="00482BBF">
              <w:t xml:space="preserve">Exemple de CR : </w:t>
            </w:r>
          </w:p>
          <w:p w:rsidR="008F1144" w:rsidRDefault="008F1144" w:rsidP="00726694">
            <w:pPr>
              <w:spacing w:line="240" w:lineRule="auto"/>
              <w:contextualSpacing/>
            </w:pPr>
          </w:p>
          <w:p w:rsidR="008F1144" w:rsidRDefault="008F1144" w:rsidP="00726694">
            <w:pPr>
              <w:spacing w:line="240" w:lineRule="auto"/>
              <w:contextualSpacing/>
            </w:pPr>
            <w:r>
              <w:t xml:space="preserve">Le document est un reportage dont le sujet est le vote sur l’admission des </w:t>
            </w:r>
            <w:r w:rsidR="00A32D2A">
              <w:t xml:space="preserve">garçons </w:t>
            </w:r>
            <w:r>
              <w:t>gays chez les scouts</w:t>
            </w:r>
            <w:r w:rsidR="001F3C7B">
              <w:t>. Au début, un petit garçon de 8 ans est filmé et on nous dit qu’il adore faire des pièges avec son groupe de scouts. Son frère aussi, et ensemble ils font partie des 2,6 millions de scouts des USA dont l’organisation a 103 ans. Le père des 2 enfants est fermement contre l’admission des gays chez les scouts même s’ils ne pourraient toujours pas accéder aux grades supérieurs. Il dit que si c’était le cas, il retirerait ses enfants des scouts, avec tristesse, mais il le ferait.</w:t>
            </w:r>
          </w:p>
          <w:p w:rsidR="001F3C7B" w:rsidRDefault="001F3C7B" w:rsidP="00726694">
            <w:pPr>
              <w:spacing w:line="240" w:lineRule="auto"/>
              <w:contextualSpacing/>
            </w:pPr>
            <w:r>
              <w:t>La mère d’un autre enfant apparaissant dans la vidéo, elle, est pour. En effet, elle pense que l’organisation des scouts doit changer avec son temps. Elle est contre toute forme de discrimination, que ce soit raciale ou à propos du genre, et elle ne comprend pas pourquoi il en serait autrement pour les gays. Le rêve de son fils est d’obtenir le plus haut grade scout. Un garçon de 17 ans avait le même rêve mais lorsque les scouts ont appris qu’il était gay, ils l’ont renvoyé de leur organisation.</w:t>
            </w:r>
          </w:p>
          <w:p w:rsidR="001F3C7B" w:rsidRDefault="001F3C7B" w:rsidP="00726694">
            <w:pPr>
              <w:spacing w:line="240" w:lineRule="auto"/>
              <w:contextualSpacing/>
            </w:pPr>
          </w:p>
          <w:p w:rsidR="001F3C7B" w:rsidRPr="008F1144" w:rsidRDefault="001F3C7B" w:rsidP="00726694">
            <w:pPr>
              <w:spacing w:line="240" w:lineRule="auto"/>
              <w:contextualSpacing/>
            </w:pPr>
          </w:p>
        </w:tc>
        <w:tc>
          <w:tcPr>
            <w:tcW w:w="567" w:type="dxa"/>
            <w:shd w:val="clear" w:color="auto" w:fill="auto"/>
          </w:tcPr>
          <w:p w:rsidR="00726694" w:rsidRPr="001F3C7B" w:rsidRDefault="00726694" w:rsidP="00726694">
            <w:pPr>
              <w:spacing w:line="240" w:lineRule="auto"/>
              <w:contextualSpacing/>
            </w:pPr>
            <w:r w:rsidRPr="001F3C7B">
              <w:lastRenderedPageBreak/>
              <w:t>10</w:t>
            </w:r>
          </w:p>
        </w:tc>
        <w:tc>
          <w:tcPr>
            <w:tcW w:w="567" w:type="dxa"/>
            <w:shd w:val="clear" w:color="auto" w:fill="auto"/>
          </w:tcPr>
          <w:p w:rsidR="00726694" w:rsidRPr="001F3C7B" w:rsidRDefault="00726694" w:rsidP="00726694">
            <w:pPr>
              <w:spacing w:line="240" w:lineRule="auto"/>
              <w:contextualSpacing/>
            </w:pPr>
            <w:r w:rsidRPr="001F3C7B">
              <w:t>///</w:t>
            </w:r>
          </w:p>
        </w:tc>
      </w:tr>
    </w:tbl>
    <w:p w:rsidR="00AE17B1" w:rsidRPr="00400F8E" w:rsidRDefault="00AE17B1" w:rsidP="00703D18">
      <w:pPr>
        <w:spacing w:line="240" w:lineRule="auto"/>
        <w:contextualSpacing/>
      </w:pPr>
    </w:p>
    <w:sectPr w:rsidR="00AE17B1" w:rsidRPr="00400F8E" w:rsidSect="00045456">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456"/>
    <w:rsid w:val="00045456"/>
    <w:rsid w:val="00080429"/>
    <w:rsid w:val="000E55D3"/>
    <w:rsid w:val="00142DBD"/>
    <w:rsid w:val="001C5A59"/>
    <w:rsid w:val="001F3C7B"/>
    <w:rsid w:val="00257438"/>
    <w:rsid w:val="00314513"/>
    <w:rsid w:val="003B3D46"/>
    <w:rsid w:val="00400F8E"/>
    <w:rsid w:val="00482BBF"/>
    <w:rsid w:val="005540AC"/>
    <w:rsid w:val="005F6A27"/>
    <w:rsid w:val="00680582"/>
    <w:rsid w:val="00703D18"/>
    <w:rsid w:val="00726694"/>
    <w:rsid w:val="00765D5A"/>
    <w:rsid w:val="00785C2F"/>
    <w:rsid w:val="008F1144"/>
    <w:rsid w:val="00940126"/>
    <w:rsid w:val="0097264B"/>
    <w:rsid w:val="00A0779F"/>
    <w:rsid w:val="00A32D2A"/>
    <w:rsid w:val="00A63432"/>
    <w:rsid w:val="00AE17B1"/>
    <w:rsid w:val="00B35B19"/>
    <w:rsid w:val="00C33E50"/>
    <w:rsid w:val="00CA2C2B"/>
    <w:rsid w:val="00D0484F"/>
    <w:rsid w:val="00D52E7D"/>
    <w:rsid w:val="00DE3D9C"/>
    <w:rsid w:val="00F15176"/>
    <w:rsid w:val="00F21A0E"/>
    <w:rsid w:val="00F55F0C"/>
    <w:rsid w:val="00FE7BC3"/>
    <w:rsid w:val="00FF5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AEA2"/>
  <w15:docId w15:val="{4FABF38E-0CA7-4499-B505-3FD7562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Marie-Agnès</dc:creator>
  <cp:lastModifiedBy>Alain Mazenc</cp:lastModifiedBy>
  <cp:revision>2</cp:revision>
  <dcterms:created xsi:type="dcterms:W3CDTF">2017-12-07T13:15:00Z</dcterms:created>
  <dcterms:modified xsi:type="dcterms:W3CDTF">2017-12-07T13:15:00Z</dcterms:modified>
</cp:coreProperties>
</file>