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B379E" w14:textId="77777777" w:rsidR="00DC2A92" w:rsidRPr="009C7A4D" w:rsidRDefault="00DC2A92" w:rsidP="00DC2A92">
      <w:pPr>
        <w:pBdr>
          <w:top w:val="single" w:sz="18" w:space="1" w:color="auto"/>
          <w:left w:val="single" w:sz="18" w:space="4" w:color="auto"/>
          <w:bottom w:val="single" w:sz="18" w:space="1" w:color="auto"/>
          <w:right w:val="single" w:sz="18" w:space="4" w:color="auto"/>
        </w:pBdr>
        <w:jc w:val="center"/>
        <w:rPr>
          <w:b/>
          <w:sz w:val="28"/>
          <w:szCs w:val="28"/>
          <w:lang w:val="en-US"/>
        </w:rPr>
      </w:pPr>
      <w:r w:rsidRPr="009C7A4D">
        <w:rPr>
          <w:b/>
          <w:sz w:val="28"/>
          <w:szCs w:val="28"/>
          <w:lang w:val="en-US"/>
        </w:rPr>
        <w:t>Cyberbullying</w:t>
      </w:r>
    </w:p>
    <w:p w14:paraId="4E9184DC" w14:textId="77777777" w:rsidR="00DC2A92" w:rsidRPr="000235B7" w:rsidRDefault="00DC2A92" w:rsidP="00DC2A92">
      <w:pPr>
        <w:spacing w:after="0" w:line="240" w:lineRule="auto"/>
        <w:rPr>
          <w:lang w:val="en-US"/>
        </w:rPr>
      </w:pPr>
      <w:r w:rsidRPr="000235B7">
        <w:rPr>
          <w:lang w:val="en-US"/>
        </w:rPr>
        <w:t xml:space="preserve">Taylor is a middle school student who has a circle of good friends. She’s quiet, not the kind to provoke people or get into fights. </w:t>
      </w:r>
      <w:proofErr w:type="gramStart"/>
      <w:r w:rsidRPr="000235B7">
        <w:rPr>
          <w:lang w:val="en-US"/>
        </w:rPr>
        <w:t>So</w:t>
      </w:r>
      <w:proofErr w:type="gramEnd"/>
      <w:r w:rsidRPr="000235B7">
        <w:rPr>
          <w:lang w:val="en-US"/>
        </w:rPr>
        <w:t xml:space="preserve"> she wasn’t prepared for what she found when she logged on her Facebook page one day. </w:t>
      </w:r>
    </w:p>
    <w:p w14:paraId="3FA2CB4E" w14:textId="77777777" w:rsidR="00DC2A92" w:rsidRPr="000235B7" w:rsidRDefault="00DC2A92" w:rsidP="00DC2A92">
      <w:pPr>
        <w:spacing w:after="0" w:line="240" w:lineRule="auto"/>
        <w:rPr>
          <w:i/>
          <w:lang w:val="en-US"/>
        </w:rPr>
      </w:pPr>
      <w:r w:rsidRPr="000235B7">
        <w:rPr>
          <w:i/>
          <w:lang w:val="en-US"/>
        </w:rPr>
        <w:t>I believe the first message I received was someone telling me I didn’t have any friends and they wished I would just die and they wished I would go away and telling me how much they hated me and all these things that… I can</w:t>
      </w:r>
      <w:r>
        <w:rPr>
          <w:i/>
          <w:lang w:val="en-US"/>
        </w:rPr>
        <w:t>’t</w:t>
      </w:r>
      <w:r w:rsidRPr="000235B7">
        <w:rPr>
          <w:i/>
          <w:lang w:val="en-US"/>
        </w:rPr>
        <w:t xml:space="preserve"> understand why someone would tell these awful things to me, because no matter who you are, no one deserves to be told those things. No one deserves to have to feel the pain.</w:t>
      </w:r>
    </w:p>
    <w:p w14:paraId="635E51F1" w14:textId="77777777" w:rsidR="00DC2A92" w:rsidRDefault="00DC2A92" w:rsidP="00DC2A92">
      <w:pPr>
        <w:spacing w:after="0" w:line="240" w:lineRule="auto"/>
        <w:rPr>
          <w:lang w:val="en-US"/>
        </w:rPr>
      </w:pPr>
      <w:r>
        <w:rPr>
          <w:lang w:val="en-US"/>
        </w:rPr>
        <w:t>Her pain grew to the point where she finally broke down and told her mother.</w:t>
      </w:r>
    </w:p>
    <w:p w14:paraId="347A65E4" w14:textId="77777777" w:rsidR="00DC2A92" w:rsidRPr="00101B11" w:rsidRDefault="00DC2A92" w:rsidP="00DC2A92">
      <w:pPr>
        <w:spacing w:after="0" w:line="240" w:lineRule="auto"/>
        <w:rPr>
          <w:b/>
          <w:i/>
          <w:lang w:val="en-US"/>
        </w:rPr>
      </w:pPr>
      <w:r w:rsidRPr="00101B11">
        <w:rPr>
          <w:b/>
          <w:i/>
          <w:lang w:val="en-US"/>
        </w:rPr>
        <w:t>It took her weeks to come to me and finally she did. It had gotten to the point where she felt so out of control that she was like: ‘I don’t know what to do.’ And I didn’t know what to do.</w:t>
      </w:r>
    </w:p>
    <w:p w14:paraId="56A39F6A" w14:textId="77777777" w:rsidR="00DC2A92" w:rsidRDefault="00DC2A92" w:rsidP="00DC2A92">
      <w:pPr>
        <w:spacing w:after="0" w:line="240" w:lineRule="auto"/>
        <w:rPr>
          <w:lang w:val="en-US"/>
        </w:rPr>
      </w:pPr>
      <w:r>
        <w:rPr>
          <w:lang w:val="en-US"/>
        </w:rPr>
        <w:t>Barbara, Taylor’s mother, reacted as many parents would.</w:t>
      </w:r>
    </w:p>
    <w:p w14:paraId="5E277934" w14:textId="77777777" w:rsidR="00DC2A92" w:rsidRPr="00101B11" w:rsidRDefault="00DC2A92" w:rsidP="00DC2A92">
      <w:pPr>
        <w:spacing w:after="0" w:line="240" w:lineRule="auto"/>
        <w:rPr>
          <w:b/>
          <w:i/>
          <w:lang w:val="en-US"/>
        </w:rPr>
      </w:pPr>
      <w:r w:rsidRPr="00101B11">
        <w:rPr>
          <w:b/>
          <w:i/>
          <w:lang w:val="en-US"/>
        </w:rPr>
        <w:t xml:space="preserve">Immediately my snap reaction was: ‘We’re deleting all the accounts!’ Or, you know, turning off the internet. Anything I can, </w:t>
      </w:r>
      <w:proofErr w:type="spellStart"/>
      <w:r w:rsidRPr="00101B11">
        <w:rPr>
          <w:b/>
          <w:i/>
          <w:lang w:val="en-US"/>
        </w:rPr>
        <w:t>to</w:t>
      </w:r>
      <w:proofErr w:type="spellEnd"/>
      <w:r w:rsidRPr="00101B11">
        <w:rPr>
          <w:b/>
          <w:i/>
          <w:lang w:val="en-US"/>
        </w:rPr>
        <w:t>, at least take out some part of the equation.</w:t>
      </w:r>
    </w:p>
    <w:p w14:paraId="2B61959C" w14:textId="77777777" w:rsidR="00DC2A92" w:rsidRDefault="00DC2A92" w:rsidP="00DC2A92">
      <w:pPr>
        <w:spacing w:after="0" w:line="240" w:lineRule="auto"/>
        <w:rPr>
          <w:lang w:val="en-US"/>
        </w:rPr>
      </w:pPr>
      <w:r>
        <w:rPr>
          <w:lang w:val="en-US"/>
        </w:rPr>
        <w:t>Compounding the pain was the fact that Taylor’s attackers were able to post their comments anonymously. Barbara alerted school officials and Taylor got help from her school counselor. Eventually the attacks stopped. [01:26]</w:t>
      </w:r>
    </w:p>
    <w:p w14:paraId="59B553B8" w14:textId="77777777" w:rsidR="00DC2A92" w:rsidRDefault="00DC2A92" w:rsidP="00DC2A92">
      <w:pPr>
        <w:jc w:val="center"/>
        <w:rPr>
          <w:lang w:val="en-US"/>
        </w:rPr>
      </w:pPr>
      <w:hyperlink r:id="rId4" w:history="1">
        <w:r w:rsidRPr="0094750B">
          <w:rPr>
            <w:rStyle w:val="Lienhypertexte"/>
            <w:lang w:val="en-US"/>
          </w:rPr>
          <w:t>https://beta.prx.org/stories/103272</w:t>
        </w:r>
      </w:hyperlink>
    </w:p>
    <w:p w14:paraId="1C598FB7" w14:textId="77777777" w:rsidR="00DC2A92" w:rsidRDefault="00DC2A92" w:rsidP="00DC2A92">
      <w:pPr>
        <w:rPr>
          <w:lang w:val="en-US"/>
        </w:rPr>
      </w:pPr>
    </w:p>
    <w:p w14:paraId="32EB191A" w14:textId="77777777" w:rsidR="00DC2A92" w:rsidRDefault="00DC2A92" w:rsidP="00DC2A92">
      <w:pPr>
        <w:rPr>
          <w:lang w:val="en-US"/>
        </w:rPr>
      </w:pPr>
    </w:p>
    <w:p w14:paraId="002EC813" w14:textId="77777777" w:rsidR="00DC2A92" w:rsidRPr="009C7A4D" w:rsidRDefault="00DC2A92" w:rsidP="00DC2A92">
      <w:pPr>
        <w:pBdr>
          <w:top w:val="single" w:sz="18" w:space="1" w:color="auto"/>
          <w:left w:val="single" w:sz="18" w:space="4" w:color="auto"/>
          <w:bottom w:val="single" w:sz="18" w:space="1" w:color="auto"/>
          <w:right w:val="single" w:sz="18" w:space="4" w:color="auto"/>
        </w:pBdr>
        <w:jc w:val="center"/>
        <w:rPr>
          <w:b/>
          <w:sz w:val="28"/>
          <w:szCs w:val="28"/>
          <w:lang w:val="en-US"/>
        </w:rPr>
      </w:pPr>
      <w:r w:rsidRPr="009C7A4D">
        <w:rPr>
          <w:b/>
          <w:sz w:val="28"/>
          <w:szCs w:val="28"/>
          <w:lang w:val="en-US"/>
        </w:rPr>
        <w:t>Cyberbullying</w:t>
      </w:r>
    </w:p>
    <w:p w14:paraId="1DBE3B46" w14:textId="77777777" w:rsidR="00DC2A92" w:rsidRPr="000235B7" w:rsidRDefault="00DC2A92" w:rsidP="00DC2A92">
      <w:pPr>
        <w:spacing w:after="0" w:line="240" w:lineRule="auto"/>
        <w:rPr>
          <w:lang w:val="en-US"/>
        </w:rPr>
      </w:pPr>
      <w:r w:rsidRPr="000235B7">
        <w:rPr>
          <w:lang w:val="en-US"/>
        </w:rPr>
        <w:t xml:space="preserve">Taylor is a middle school student who has a circle of good friends. She’s quiet, not the kind to provoke people or get into fights. </w:t>
      </w:r>
      <w:proofErr w:type="gramStart"/>
      <w:r w:rsidRPr="000235B7">
        <w:rPr>
          <w:lang w:val="en-US"/>
        </w:rPr>
        <w:t>So</w:t>
      </w:r>
      <w:proofErr w:type="gramEnd"/>
      <w:r w:rsidRPr="000235B7">
        <w:rPr>
          <w:lang w:val="en-US"/>
        </w:rPr>
        <w:t xml:space="preserve"> she wasn’t prepared for what she found when she logged on her Facebook page one day. </w:t>
      </w:r>
    </w:p>
    <w:p w14:paraId="25F4B304" w14:textId="77777777" w:rsidR="00DC2A92" w:rsidRPr="000235B7" w:rsidRDefault="00DC2A92" w:rsidP="00DC2A92">
      <w:pPr>
        <w:spacing w:after="0" w:line="240" w:lineRule="auto"/>
        <w:rPr>
          <w:i/>
          <w:lang w:val="en-US"/>
        </w:rPr>
      </w:pPr>
      <w:r w:rsidRPr="000235B7">
        <w:rPr>
          <w:i/>
          <w:lang w:val="en-US"/>
        </w:rPr>
        <w:t>I believe the first message I received was someone telling me I didn’t have any friends and they wished I would just die and they wished I would go away and telling me how much they hated me and all these things that… I can</w:t>
      </w:r>
      <w:r>
        <w:rPr>
          <w:i/>
          <w:lang w:val="en-US"/>
        </w:rPr>
        <w:t>’t</w:t>
      </w:r>
      <w:r w:rsidRPr="000235B7">
        <w:rPr>
          <w:i/>
          <w:lang w:val="en-US"/>
        </w:rPr>
        <w:t xml:space="preserve"> understand why someone would tell these awful things to me, because no matter who you are, no one deserves to be told those things. No one deserves to have to feel the pain.</w:t>
      </w:r>
    </w:p>
    <w:p w14:paraId="3784665D" w14:textId="77777777" w:rsidR="00DC2A92" w:rsidRDefault="00DC2A92" w:rsidP="00DC2A92">
      <w:pPr>
        <w:spacing w:after="0" w:line="240" w:lineRule="auto"/>
        <w:rPr>
          <w:lang w:val="en-US"/>
        </w:rPr>
      </w:pPr>
      <w:r>
        <w:rPr>
          <w:lang w:val="en-US"/>
        </w:rPr>
        <w:t>Her pain grew to the point where she finally broke down and told her mother.</w:t>
      </w:r>
    </w:p>
    <w:p w14:paraId="6D57C351" w14:textId="77777777" w:rsidR="00DC2A92" w:rsidRPr="00101B11" w:rsidRDefault="00DC2A92" w:rsidP="00DC2A92">
      <w:pPr>
        <w:spacing w:after="0" w:line="240" w:lineRule="auto"/>
        <w:rPr>
          <w:b/>
          <w:i/>
          <w:lang w:val="en-US"/>
        </w:rPr>
      </w:pPr>
      <w:r w:rsidRPr="00101B11">
        <w:rPr>
          <w:b/>
          <w:i/>
          <w:lang w:val="en-US"/>
        </w:rPr>
        <w:t>It took her weeks to come to me and finally she did. It had gotten to the point where she felt so out of control that she was like: ‘I don’t know what to do.’ And I didn’t know what to do.</w:t>
      </w:r>
    </w:p>
    <w:p w14:paraId="5AECE9D8" w14:textId="77777777" w:rsidR="00DC2A92" w:rsidRDefault="00DC2A92" w:rsidP="00DC2A92">
      <w:pPr>
        <w:spacing w:after="0" w:line="240" w:lineRule="auto"/>
        <w:rPr>
          <w:lang w:val="en-US"/>
        </w:rPr>
      </w:pPr>
      <w:r>
        <w:rPr>
          <w:lang w:val="en-US"/>
        </w:rPr>
        <w:t>Barbara, Taylor’s mother, reacted as many parents would.</w:t>
      </w:r>
    </w:p>
    <w:p w14:paraId="4DD3E134" w14:textId="77777777" w:rsidR="00DC2A92" w:rsidRPr="00101B11" w:rsidRDefault="00DC2A92" w:rsidP="00DC2A92">
      <w:pPr>
        <w:spacing w:after="0" w:line="240" w:lineRule="auto"/>
        <w:rPr>
          <w:b/>
          <w:i/>
          <w:lang w:val="en-US"/>
        </w:rPr>
      </w:pPr>
      <w:r w:rsidRPr="00101B11">
        <w:rPr>
          <w:b/>
          <w:i/>
          <w:lang w:val="en-US"/>
        </w:rPr>
        <w:t xml:space="preserve">Immediately my snap reaction was: ‘We’re deleting all the accounts!’ Or, you know, turning off the internet. Anything I can, </w:t>
      </w:r>
      <w:proofErr w:type="spellStart"/>
      <w:r w:rsidRPr="00101B11">
        <w:rPr>
          <w:b/>
          <w:i/>
          <w:lang w:val="en-US"/>
        </w:rPr>
        <w:t>to</w:t>
      </w:r>
      <w:proofErr w:type="spellEnd"/>
      <w:r w:rsidRPr="00101B11">
        <w:rPr>
          <w:b/>
          <w:i/>
          <w:lang w:val="en-US"/>
        </w:rPr>
        <w:t>, at least take out some part of the equation.</w:t>
      </w:r>
    </w:p>
    <w:p w14:paraId="54736AA5" w14:textId="77777777" w:rsidR="00DC2A92" w:rsidRDefault="00DC2A92" w:rsidP="00DC2A92">
      <w:pPr>
        <w:spacing w:after="0" w:line="240" w:lineRule="auto"/>
        <w:rPr>
          <w:lang w:val="en-US"/>
        </w:rPr>
      </w:pPr>
      <w:r>
        <w:rPr>
          <w:lang w:val="en-US"/>
        </w:rPr>
        <w:t>Compounding the pain was the fact that Taylor’s attackers were able to post their comments anonymously. Barbara alerted school officials and Taylor got help from her school counselor. Eventually the attacks stopped. [01:26]</w:t>
      </w:r>
    </w:p>
    <w:p w14:paraId="6ACF2537" w14:textId="77777777" w:rsidR="00DC2A92" w:rsidRDefault="00DC2A92" w:rsidP="00DC2A92">
      <w:pPr>
        <w:jc w:val="center"/>
        <w:rPr>
          <w:lang w:val="en-US"/>
        </w:rPr>
      </w:pPr>
      <w:hyperlink r:id="rId5" w:history="1">
        <w:r w:rsidRPr="0094750B">
          <w:rPr>
            <w:rStyle w:val="Lienhypertexte"/>
            <w:lang w:val="en-US"/>
          </w:rPr>
          <w:t>https://beta.prx.org/stories/103272</w:t>
        </w:r>
      </w:hyperlink>
    </w:p>
    <w:p w14:paraId="27D390B0" w14:textId="77777777" w:rsidR="00DC2A92" w:rsidRDefault="00DC2A92" w:rsidP="00DC2A92">
      <w:pPr>
        <w:rPr>
          <w:lang w:val="en-US"/>
        </w:rPr>
      </w:pPr>
    </w:p>
    <w:p w14:paraId="7A628461" w14:textId="77777777" w:rsidR="00DC2A92" w:rsidRDefault="00DC2A92" w:rsidP="00DC2A92">
      <w:pPr>
        <w:rPr>
          <w:lang w:val="en-US"/>
        </w:rPr>
      </w:pPr>
    </w:p>
    <w:p w14:paraId="307D7247" w14:textId="77777777" w:rsidR="00DC2A92" w:rsidRDefault="00DC2A92" w:rsidP="00DC2A92">
      <w:pPr>
        <w:rPr>
          <w:lang w:val="en-US"/>
        </w:rPr>
      </w:pPr>
    </w:p>
    <w:p w14:paraId="5795DD24" w14:textId="77777777" w:rsidR="00DC2A92" w:rsidRPr="00DC2A92" w:rsidRDefault="00DC2A92" w:rsidP="00DC2A92">
      <w:pPr>
        <w:pBdr>
          <w:top w:val="single" w:sz="18" w:space="1" w:color="auto"/>
          <w:left w:val="single" w:sz="18" w:space="4" w:color="auto"/>
          <w:bottom w:val="single" w:sz="18" w:space="1" w:color="auto"/>
          <w:right w:val="single" w:sz="18" w:space="4" w:color="auto"/>
        </w:pBdr>
        <w:jc w:val="center"/>
        <w:rPr>
          <w:b/>
          <w:sz w:val="24"/>
          <w:szCs w:val="24"/>
          <w:lang w:val="en-US"/>
        </w:rPr>
      </w:pPr>
      <w:r w:rsidRPr="00A63716">
        <w:rPr>
          <w:b/>
          <w:sz w:val="24"/>
          <w:szCs w:val="24"/>
          <w:lang w:val="en-US"/>
        </w:rPr>
        <w:lastRenderedPageBreak/>
        <w:t>Cyberbullying: correction</w:t>
      </w:r>
    </w:p>
    <w:tbl>
      <w:tblPr>
        <w:tblStyle w:val="Grilledutableau"/>
        <w:tblW w:w="10207" w:type="dxa"/>
        <w:tblInd w:w="-743" w:type="dxa"/>
        <w:tblLook w:val="04A0" w:firstRow="1" w:lastRow="0" w:firstColumn="1" w:lastColumn="0" w:noHBand="0" w:noVBand="1"/>
      </w:tblPr>
      <w:tblGrid>
        <w:gridCol w:w="8222"/>
        <w:gridCol w:w="1985"/>
      </w:tblGrid>
      <w:tr w:rsidR="00DC2A92" w14:paraId="5DDB7560" w14:textId="77777777" w:rsidTr="00A471BA">
        <w:tc>
          <w:tcPr>
            <w:tcW w:w="8222" w:type="dxa"/>
            <w:tcBorders>
              <w:top w:val="single" w:sz="4" w:space="0" w:color="auto"/>
              <w:left w:val="single" w:sz="4" w:space="0" w:color="auto"/>
              <w:bottom w:val="single" w:sz="4" w:space="0" w:color="auto"/>
              <w:right w:val="single" w:sz="4" w:space="0" w:color="auto"/>
            </w:tcBorders>
          </w:tcPr>
          <w:p w14:paraId="2B5195A1" w14:textId="77777777" w:rsidR="00DC2A92" w:rsidRDefault="00DC2A92" w:rsidP="00A471BA">
            <w:pPr>
              <w:rPr>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14:paraId="73E61C60" w14:textId="77777777" w:rsidR="00DC2A92" w:rsidRDefault="00DC2A92" w:rsidP="00A471BA">
            <w:pPr>
              <w:jc w:val="center"/>
              <w:rPr>
                <w:b/>
              </w:rPr>
            </w:pPr>
            <w:r>
              <w:rPr>
                <w:b/>
              </w:rPr>
              <w:t>Barème</w:t>
            </w:r>
          </w:p>
        </w:tc>
      </w:tr>
      <w:tr w:rsidR="00DC2A92" w14:paraId="257B3172" w14:textId="77777777" w:rsidTr="00A471BA">
        <w:tc>
          <w:tcPr>
            <w:tcW w:w="8222" w:type="dxa"/>
            <w:tcBorders>
              <w:top w:val="single" w:sz="4" w:space="0" w:color="auto"/>
              <w:left w:val="single" w:sz="4" w:space="0" w:color="auto"/>
              <w:bottom w:val="single" w:sz="4" w:space="0" w:color="auto"/>
              <w:right w:val="single" w:sz="4" w:space="0" w:color="auto"/>
            </w:tcBorders>
            <w:hideMark/>
          </w:tcPr>
          <w:p w14:paraId="4732D04C" w14:textId="77777777" w:rsidR="00DC2A92" w:rsidRDefault="00DC2A92" w:rsidP="00A471BA">
            <w:pPr>
              <w:rPr>
                <w:sz w:val="28"/>
                <w:szCs w:val="28"/>
              </w:rPr>
            </w:pPr>
            <w:r>
              <w:rPr>
                <w:sz w:val="28"/>
                <w:szCs w:val="28"/>
              </w:rPr>
              <w:t xml:space="preserve">Ce document est un </w:t>
            </w:r>
            <w:r w:rsidRPr="000C338A">
              <w:rPr>
                <w:b/>
                <w:sz w:val="28"/>
                <w:szCs w:val="28"/>
              </w:rPr>
              <w:t>reportage</w:t>
            </w:r>
            <w:r>
              <w:rPr>
                <w:sz w:val="28"/>
                <w:szCs w:val="28"/>
              </w:rPr>
              <w:t xml:space="preserve">/dans lequel une </w:t>
            </w:r>
            <w:r w:rsidRPr="000C338A">
              <w:rPr>
                <w:b/>
                <w:sz w:val="28"/>
                <w:szCs w:val="28"/>
              </w:rPr>
              <w:t>élève et sa mère</w:t>
            </w:r>
            <w:r w:rsidRPr="000C338A">
              <w:rPr>
                <w:sz w:val="28"/>
                <w:szCs w:val="28"/>
              </w:rPr>
              <w:t>/</w:t>
            </w:r>
            <w:r>
              <w:rPr>
                <w:sz w:val="28"/>
                <w:szCs w:val="28"/>
              </w:rPr>
              <w:t xml:space="preserve"> sont i</w:t>
            </w:r>
            <w:r w:rsidRPr="000C338A">
              <w:rPr>
                <w:b/>
                <w:sz w:val="28"/>
                <w:szCs w:val="28"/>
              </w:rPr>
              <w:t>nterviewés</w:t>
            </w:r>
            <w:r>
              <w:rPr>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036DC715" w14:textId="77777777" w:rsidR="00DC2A92" w:rsidRDefault="00DC2A92" w:rsidP="00A471BA">
            <w:pPr>
              <w:jc w:val="center"/>
              <w:rPr>
                <w:b/>
              </w:rPr>
            </w:pPr>
            <w:r>
              <w:rPr>
                <w:b/>
              </w:rPr>
              <w:t>1, 2x0.5=2</w:t>
            </w:r>
          </w:p>
        </w:tc>
      </w:tr>
      <w:tr w:rsidR="00DC2A92" w14:paraId="171ACC3A" w14:textId="77777777" w:rsidTr="00A471BA">
        <w:tc>
          <w:tcPr>
            <w:tcW w:w="8222" w:type="dxa"/>
            <w:tcBorders>
              <w:top w:val="single" w:sz="4" w:space="0" w:color="auto"/>
              <w:left w:val="single" w:sz="4" w:space="0" w:color="auto"/>
              <w:bottom w:val="single" w:sz="4" w:space="0" w:color="auto"/>
              <w:right w:val="single" w:sz="4" w:space="0" w:color="auto"/>
            </w:tcBorders>
          </w:tcPr>
          <w:p w14:paraId="02249A77" w14:textId="77777777" w:rsidR="00DC2A92" w:rsidRDefault="00DC2A92" w:rsidP="00A471BA">
            <w:pPr>
              <w:rPr>
                <w:sz w:val="28"/>
                <w:szCs w:val="28"/>
              </w:rPr>
            </w:pPr>
            <w:r>
              <w:rPr>
                <w:sz w:val="28"/>
                <w:szCs w:val="28"/>
              </w:rPr>
              <w:t xml:space="preserve">L’enregistrement audio traite du </w:t>
            </w:r>
            <w:r w:rsidRPr="000C338A">
              <w:rPr>
                <w:b/>
                <w:sz w:val="28"/>
                <w:szCs w:val="28"/>
              </w:rPr>
              <w:t>harcèlement sur internet</w:t>
            </w:r>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14:paraId="5146759C" w14:textId="77777777" w:rsidR="00DC2A92" w:rsidRDefault="00DC2A92" w:rsidP="00A471BA">
            <w:pPr>
              <w:jc w:val="center"/>
              <w:rPr>
                <w:b/>
              </w:rPr>
            </w:pPr>
            <w:r>
              <w:rPr>
                <w:b/>
              </w:rPr>
              <w:t>2</w:t>
            </w:r>
          </w:p>
        </w:tc>
      </w:tr>
      <w:tr w:rsidR="00DC2A92" w14:paraId="7B1516E2" w14:textId="77777777" w:rsidTr="00A471BA">
        <w:tc>
          <w:tcPr>
            <w:tcW w:w="8222" w:type="dxa"/>
            <w:tcBorders>
              <w:top w:val="single" w:sz="4" w:space="0" w:color="auto"/>
              <w:left w:val="single" w:sz="4" w:space="0" w:color="auto"/>
              <w:bottom w:val="single" w:sz="4" w:space="0" w:color="auto"/>
              <w:right w:val="single" w:sz="4" w:space="0" w:color="auto"/>
            </w:tcBorders>
            <w:hideMark/>
          </w:tcPr>
          <w:p w14:paraId="7A197C6C" w14:textId="77777777" w:rsidR="00DC2A92" w:rsidRDefault="00DC2A92" w:rsidP="00A471BA">
            <w:pPr>
              <w:rPr>
                <w:sz w:val="28"/>
                <w:szCs w:val="28"/>
              </w:rPr>
            </w:pPr>
            <w:r w:rsidRPr="000C338A">
              <w:rPr>
                <w:b/>
                <w:sz w:val="28"/>
                <w:szCs w:val="28"/>
              </w:rPr>
              <w:t>Taylor</w:t>
            </w:r>
            <w:r>
              <w:rPr>
                <w:sz w:val="28"/>
                <w:szCs w:val="28"/>
              </w:rPr>
              <w:t xml:space="preserve">/est une </w:t>
            </w:r>
            <w:r w:rsidRPr="000C338A">
              <w:rPr>
                <w:b/>
                <w:sz w:val="28"/>
                <w:szCs w:val="28"/>
              </w:rPr>
              <w:t>collégienne</w:t>
            </w:r>
            <w:r>
              <w:rPr>
                <w:sz w:val="28"/>
                <w:szCs w:val="28"/>
              </w:rPr>
              <w:t xml:space="preserve">/, elle a un </w:t>
            </w:r>
            <w:r w:rsidRPr="000C338A">
              <w:rPr>
                <w:b/>
                <w:sz w:val="28"/>
                <w:szCs w:val="28"/>
              </w:rPr>
              <w:t>cercle de bons amis</w:t>
            </w:r>
          </w:p>
        </w:tc>
        <w:tc>
          <w:tcPr>
            <w:tcW w:w="1985" w:type="dxa"/>
            <w:tcBorders>
              <w:top w:val="single" w:sz="4" w:space="0" w:color="auto"/>
              <w:left w:val="single" w:sz="4" w:space="0" w:color="auto"/>
              <w:bottom w:val="single" w:sz="4" w:space="0" w:color="auto"/>
              <w:right w:val="single" w:sz="4" w:space="0" w:color="auto"/>
            </w:tcBorders>
            <w:hideMark/>
          </w:tcPr>
          <w:p w14:paraId="3EC733A5" w14:textId="77777777" w:rsidR="00DC2A92" w:rsidRDefault="00DC2A92" w:rsidP="00A471BA">
            <w:pPr>
              <w:jc w:val="center"/>
              <w:rPr>
                <w:b/>
              </w:rPr>
            </w:pPr>
            <w:r>
              <w:rPr>
                <w:b/>
              </w:rPr>
              <w:t>3</w:t>
            </w:r>
          </w:p>
        </w:tc>
      </w:tr>
      <w:tr w:rsidR="00DC2A92" w14:paraId="01E076C8" w14:textId="77777777" w:rsidTr="00A471BA">
        <w:tc>
          <w:tcPr>
            <w:tcW w:w="8222" w:type="dxa"/>
            <w:tcBorders>
              <w:top w:val="single" w:sz="4" w:space="0" w:color="auto"/>
              <w:left w:val="single" w:sz="4" w:space="0" w:color="auto"/>
              <w:bottom w:val="single" w:sz="4" w:space="0" w:color="auto"/>
              <w:right w:val="single" w:sz="4" w:space="0" w:color="auto"/>
            </w:tcBorders>
            <w:hideMark/>
          </w:tcPr>
          <w:p w14:paraId="731BC30D" w14:textId="77777777" w:rsidR="00DC2A92" w:rsidRDefault="00DC2A92" w:rsidP="00A471BA">
            <w:pPr>
              <w:rPr>
                <w:sz w:val="28"/>
                <w:szCs w:val="28"/>
              </w:rPr>
            </w:pPr>
            <w:r>
              <w:rPr>
                <w:sz w:val="28"/>
                <w:szCs w:val="28"/>
              </w:rPr>
              <w:t xml:space="preserve">C’est une fille </w:t>
            </w:r>
            <w:r w:rsidRPr="000C338A">
              <w:rPr>
                <w:b/>
                <w:sz w:val="28"/>
                <w:szCs w:val="28"/>
              </w:rPr>
              <w:t>calme</w:t>
            </w:r>
            <w:r>
              <w:rPr>
                <w:sz w:val="28"/>
                <w:szCs w:val="28"/>
              </w:rPr>
              <w:t xml:space="preserve">/, ce n’est </w:t>
            </w:r>
            <w:r w:rsidRPr="000C338A">
              <w:rPr>
                <w:b/>
                <w:sz w:val="28"/>
                <w:szCs w:val="28"/>
              </w:rPr>
              <w:t>pas le genre de personne à chercher des ennuis</w:t>
            </w:r>
            <w:r>
              <w:rPr>
                <w:sz w:val="28"/>
                <w:szCs w:val="28"/>
              </w:rPr>
              <w:t xml:space="preserve"> aux autres. Elle ne s’attendait pas/à ce qu’elle a découvert en se connectant à sa page Facebook.</w:t>
            </w:r>
          </w:p>
        </w:tc>
        <w:tc>
          <w:tcPr>
            <w:tcW w:w="1985" w:type="dxa"/>
            <w:tcBorders>
              <w:top w:val="single" w:sz="4" w:space="0" w:color="auto"/>
              <w:left w:val="single" w:sz="4" w:space="0" w:color="auto"/>
              <w:bottom w:val="single" w:sz="4" w:space="0" w:color="auto"/>
              <w:right w:val="single" w:sz="4" w:space="0" w:color="auto"/>
            </w:tcBorders>
            <w:hideMark/>
          </w:tcPr>
          <w:p w14:paraId="0B16B9BE" w14:textId="77777777" w:rsidR="00DC2A92" w:rsidRDefault="00DC2A92" w:rsidP="00A471BA">
            <w:pPr>
              <w:jc w:val="center"/>
              <w:rPr>
                <w:b/>
              </w:rPr>
            </w:pPr>
            <w:r>
              <w:rPr>
                <w:b/>
              </w:rPr>
              <w:t>2</w:t>
            </w:r>
          </w:p>
        </w:tc>
      </w:tr>
      <w:tr w:rsidR="00DC2A92" w14:paraId="30E433B1" w14:textId="77777777" w:rsidTr="00A471BA">
        <w:tc>
          <w:tcPr>
            <w:tcW w:w="8222" w:type="dxa"/>
            <w:tcBorders>
              <w:top w:val="single" w:sz="4" w:space="0" w:color="auto"/>
              <w:left w:val="single" w:sz="4" w:space="0" w:color="auto"/>
              <w:bottom w:val="single" w:sz="4" w:space="0" w:color="auto"/>
              <w:right w:val="single" w:sz="4" w:space="0" w:color="auto"/>
            </w:tcBorders>
            <w:hideMark/>
          </w:tcPr>
          <w:p w14:paraId="1B399872" w14:textId="77777777" w:rsidR="00DC2A92" w:rsidRDefault="00DC2A92" w:rsidP="00A471BA">
            <w:pPr>
              <w:rPr>
                <w:sz w:val="28"/>
                <w:szCs w:val="28"/>
              </w:rPr>
            </w:pPr>
            <w:r>
              <w:rPr>
                <w:sz w:val="28"/>
                <w:szCs w:val="28"/>
              </w:rPr>
              <w:t xml:space="preserve">(L’auteur du </w:t>
            </w:r>
            <w:r w:rsidRPr="000C338A">
              <w:rPr>
                <w:b/>
                <w:sz w:val="28"/>
                <w:szCs w:val="28"/>
              </w:rPr>
              <w:t xml:space="preserve">premier </w:t>
            </w:r>
            <w:proofErr w:type="gramStart"/>
            <w:r w:rsidRPr="000C338A">
              <w:rPr>
                <w:b/>
                <w:sz w:val="28"/>
                <w:szCs w:val="28"/>
              </w:rPr>
              <w:t>message</w:t>
            </w:r>
            <w:r>
              <w:rPr>
                <w:b/>
                <w:sz w:val="28"/>
                <w:szCs w:val="28"/>
              </w:rPr>
              <w:t>)</w:t>
            </w:r>
            <w:r w:rsidRPr="00650815">
              <w:rPr>
                <w:sz w:val="28"/>
                <w:szCs w:val="28"/>
              </w:rPr>
              <w:t>/</w:t>
            </w:r>
            <w:proofErr w:type="gramEnd"/>
            <w:r>
              <w:rPr>
                <w:sz w:val="28"/>
                <w:szCs w:val="28"/>
              </w:rPr>
              <w:t xml:space="preserve"> disait que </w:t>
            </w:r>
            <w:r w:rsidRPr="000C338A">
              <w:rPr>
                <w:b/>
                <w:sz w:val="28"/>
                <w:szCs w:val="28"/>
              </w:rPr>
              <w:t>Taylor n’avait pas d’amis</w:t>
            </w:r>
            <w:r>
              <w:rPr>
                <w:sz w:val="28"/>
                <w:szCs w:val="28"/>
              </w:rPr>
              <w:t xml:space="preserve">/il souhaitait </w:t>
            </w:r>
            <w:r w:rsidRPr="000C338A">
              <w:rPr>
                <w:b/>
                <w:sz w:val="28"/>
                <w:szCs w:val="28"/>
              </w:rPr>
              <w:t>sa mort</w:t>
            </w:r>
            <w:r>
              <w:rPr>
                <w:sz w:val="28"/>
                <w:szCs w:val="28"/>
              </w:rPr>
              <w:t>/</w:t>
            </w:r>
            <w:r w:rsidRPr="000C338A">
              <w:rPr>
                <w:b/>
                <w:sz w:val="28"/>
                <w:szCs w:val="28"/>
              </w:rPr>
              <w:t>son départ</w:t>
            </w:r>
            <w:r>
              <w:rPr>
                <w:sz w:val="28"/>
                <w:szCs w:val="28"/>
              </w:rPr>
              <w:t xml:space="preserve">/, il exprimait sa </w:t>
            </w:r>
            <w:r w:rsidRPr="000C338A">
              <w:rPr>
                <w:b/>
                <w:sz w:val="28"/>
                <w:szCs w:val="28"/>
              </w:rPr>
              <w:t xml:space="preserve">haine </w:t>
            </w:r>
            <w:r>
              <w:rPr>
                <w:sz w:val="28"/>
                <w:szCs w:val="28"/>
              </w:rPr>
              <w:t>profonde.</w:t>
            </w:r>
          </w:p>
        </w:tc>
        <w:tc>
          <w:tcPr>
            <w:tcW w:w="1985" w:type="dxa"/>
            <w:tcBorders>
              <w:top w:val="single" w:sz="4" w:space="0" w:color="auto"/>
              <w:left w:val="single" w:sz="4" w:space="0" w:color="auto"/>
              <w:bottom w:val="single" w:sz="4" w:space="0" w:color="auto"/>
              <w:right w:val="single" w:sz="4" w:space="0" w:color="auto"/>
            </w:tcBorders>
            <w:hideMark/>
          </w:tcPr>
          <w:p w14:paraId="0B9A1354" w14:textId="77777777" w:rsidR="00DC2A92" w:rsidRDefault="00DC2A92" w:rsidP="00A471BA">
            <w:pPr>
              <w:jc w:val="center"/>
              <w:rPr>
                <w:b/>
              </w:rPr>
            </w:pPr>
            <w:r>
              <w:rPr>
                <w:b/>
              </w:rPr>
              <w:t>2,5</w:t>
            </w:r>
          </w:p>
        </w:tc>
      </w:tr>
      <w:tr w:rsidR="00DC2A92" w14:paraId="50FDE7DC" w14:textId="77777777" w:rsidTr="00A471BA">
        <w:tc>
          <w:tcPr>
            <w:tcW w:w="8222" w:type="dxa"/>
            <w:tcBorders>
              <w:top w:val="single" w:sz="4" w:space="0" w:color="auto"/>
              <w:left w:val="single" w:sz="4" w:space="0" w:color="auto"/>
              <w:bottom w:val="single" w:sz="4" w:space="0" w:color="auto"/>
              <w:right w:val="single" w:sz="4" w:space="0" w:color="auto"/>
            </w:tcBorders>
            <w:hideMark/>
          </w:tcPr>
          <w:p w14:paraId="3D9FCD4A" w14:textId="77777777" w:rsidR="00DC2A92" w:rsidRDefault="00DC2A92" w:rsidP="00A471BA">
            <w:pPr>
              <w:rPr>
                <w:sz w:val="28"/>
                <w:szCs w:val="28"/>
              </w:rPr>
            </w:pPr>
            <w:r>
              <w:rPr>
                <w:sz w:val="28"/>
                <w:szCs w:val="28"/>
              </w:rPr>
              <w:t xml:space="preserve">Taylor ne </w:t>
            </w:r>
            <w:r w:rsidRPr="000C338A">
              <w:rPr>
                <w:b/>
                <w:sz w:val="28"/>
                <w:szCs w:val="28"/>
              </w:rPr>
              <w:t>comprend pas</w:t>
            </w:r>
            <w:r>
              <w:rPr>
                <w:sz w:val="28"/>
                <w:szCs w:val="28"/>
              </w:rPr>
              <w:t xml:space="preserve">/comment on peut </w:t>
            </w:r>
            <w:r w:rsidRPr="000C338A">
              <w:rPr>
                <w:b/>
                <w:sz w:val="28"/>
                <w:szCs w:val="28"/>
              </w:rPr>
              <w:t>tenir ce genre de propos</w:t>
            </w:r>
            <w:r>
              <w:rPr>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14:paraId="36936E5E" w14:textId="77777777" w:rsidR="00DC2A92" w:rsidRDefault="00DC2A92" w:rsidP="00A471BA">
            <w:pPr>
              <w:jc w:val="center"/>
              <w:rPr>
                <w:b/>
              </w:rPr>
            </w:pPr>
            <w:r>
              <w:rPr>
                <w:b/>
              </w:rPr>
              <w:t>1</w:t>
            </w:r>
          </w:p>
        </w:tc>
      </w:tr>
      <w:tr w:rsidR="00DC2A92" w14:paraId="04CB369D" w14:textId="77777777" w:rsidTr="00A471BA">
        <w:tc>
          <w:tcPr>
            <w:tcW w:w="8222" w:type="dxa"/>
            <w:tcBorders>
              <w:top w:val="single" w:sz="4" w:space="0" w:color="auto"/>
              <w:left w:val="single" w:sz="4" w:space="0" w:color="auto"/>
              <w:bottom w:val="single" w:sz="4" w:space="0" w:color="auto"/>
              <w:right w:val="single" w:sz="4" w:space="0" w:color="auto"/>
            </w:tcBorders>
            <w:hideMark/>
          </w:tcPr>
          <w:p w14:paraId="37B4C95A" w14:textId="77777777" w:rsidR="00DC2A92" w:rsidRDefault="00DC2A92" w:rsidP="00A471BA">
            <w:pPr>
              <w:rPr>
                <w:sz w:val="28"/>
                <w:szCs w:val="28"/>
              </w:rPr>
            </w:pPr>
            <w:r>
              <w:rPr>
                <w:sz w:val="28"/>
                <w:szCs w:val="28"/>
              </w:rPr>
              <w:t xml:space="preserve">Personne ne </w:t>
            </w:r>
            <w:r w:rsidRPr="000C338A">
              <w:rPr>
                <w:b/>
                <w:sz w:val="28"/>
                <w:szCs w:val="28"/>
              </w:rPr>
              <w:t xml:space="preserve">mérite </w:t>
            </w:r>
            <w:r>
              <w:rPr>
                <w:sz w:val="28"/>
                <w:szCs w:val="28"/>
              </w:rPr>
              <w:t xml:space="preserve">qu’on lui dise cela/, de </w:t>
            </w:r>
            <w:r w:rsidRPr="000C338A">
              <w:rPr>
                <w:b/>
                <w:sz w:val="28"/>
                <w:szCs w:val="28"/>
              </w:rPr>
              <w:t>souffrir</w:t>
            </w:r>
            <w:r>
              <w:rPr>
                <w:sz w:val="28"/>
                <w:szCs w:val="28"/>
              </w:rPr>
              <w:t xml:space="preserve"> ainsi.</w:t>
            </w:r>
          </w:p>
        </w:tc>
        <w:tc>
          <w:tcPr>
            <w:tcW w:w="1985" w:type="dxa"/>
            <w:tcBorders>
              <w:top w:val="single" w:sz="4" w:space="0" w:color="auto"/>
              <w:left w:val="single" w:sz="4" w:space="0" w:color="auto"/>
              <w:bottom w:val="single" w:sz="4" w:space="0" w:color="auto"/>
              <w:right w:val="single" w:sz="4" w:space="0" w:color="auto"/>
            </w:tcBorders>
            <w:hideMark/>
          </w:tcPr>
          <w:p w14:paraId="2D9D40C9" w14:textId="77777777" w:rsidR="00DC2A92" w:rsidRDefault="00DC2A92" w:rsidP="00A471BA">
            <w:pPr>
              <w:jc w:val="center"/>
              <w:rPr>
                <w:b/>
              </w:rPr>
            </w:pPr>
            <w:r>
              <w:rPr>
                <w:b/>
              </w:rPr>
              <w:t>BONUS+1</w:t>
            </w:r>
          </w:p>
        </w:tc>
      </w:tr>
      <w:tr w:rsidR="00DC2A92" w14:paraId="7CF3D1D0" w14:textId="77777777" w:rsidTr="00A471BA">
        <w:tc>
          <w:tcPr>
            <w:tcW w:w="8222" w:type="dxa"/>
            <w:tcBorders>
              <w:top w:val="single" w:sz="4" w:space="0" w:color="auto"/>
              <w:left w:val="single" w:sz="4" w:space="0" w:color="auto"/>
              <w:bottom w:val="single" w:sz="4" w:space="0" w:color="auto"/>
              <w:right w:val="single" w:sz="4" w:space="0" w:color="auto"/>
            </w:tcBorders>
            <w:hideMark/>
          </w:tcPr>
          <w:p w14:paraId="02FAE57A" w14:textId="77777777" w:rsidR="00DC2A92" w:rsidRDefault="00DC2A92" w:rsidP="00A471BA">
            <w:pPr>
              <w:rPr>
                <w:sz w:val="28"/>
                <w:szCs w:val="28"/>
              </w:rPr>
            </w:pPr>
            <w:r>
              <w:rPr>
                <w:sz w:val="28"/>
                <w:szCs w:val="28"/>
              </w:rPr>
              <w:t xml:space="preserve">La douleur devint </w:t>
            </w:r>
            <w:r w:rsidRPr="000C338A">
              <w:rPr>
                <w:b/>
                <w:sz w:val="28"/>
                <w:szCs w:val="28"/>
              </w:rPr>
              <w:t>si vive</w:t>
            </w:r>
            <w:r>
              <w:rPr>
                <w:sz w:val="28"/>
                <w:szCs w:val="28"/>
              </w:rPr>
              <w:t xml:space="preserve">/que Taylor </w:t>
            </w:r>
            <w:r w:rsidRPr="000C338A">
              <w:rPr>
                <w:b/>
                <w:sz w:val="28"/>
                <w:szCs w:val="28"/>
              </w:rPr>
              <w:t>s’effondr</w:t>
            </w:r>
            <w:r>
              <w:rPr>
                <w:sz w:val="28"/>
                <w:szCs w:val="28"/>
              </w:rPr>
              <w:t xml:space="preserve">a/ et en </w:t>
            </w:r>
            <w:r w:rsidRPr="000C338A">
              <w:rPr>
                <w:b/>
                <w:sz w:val="28"/>
                <w:szCs w:val="28"/>
              </w:rPr>
              <w:t>parla</w:t>
            </w:r>
            <w:r>
              <w:rPr>
                <w:sz w:val="28"/>
                <w:szCs w:val="28"/>
              </w:rPr>
              <w:t xml:space="preserve">/à sa </w:t>
            </w:r>
            <w:r w:rsidRPr="000C338A">
              <w:rPr>
                <w:b/>
                <w:sz w:val="28"/>
                <w:szCs w:val="28"/>
              </w:rPr>
              <w:t>mère</w:t>
            </w:r>
            <w:r>
              <w:rPr>
                <w:sz w:val="28"/>
                <w:szCs w:val="28"/>
              </w:rPr>
              <w:t>/</w:t>
            </w:r>
            <w:r w:rsidRPr="000C338A">
              <w:rPr>
                <w:b/>
                <w:sz w:val="28"/>
                <w:szCs w:val="28"/>
              </w:rPr>
              <w:t>Barbara</w:t>
            </w:r>
            <w:r>
              <w:rPr>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14:paraId="6E4234E3" w14:textId="77777777" w:rsidR="00DC2A92" w:rsidRDefault="00DC2A92" w:rsidP="00A471BA">
            <w:pPr>
              <w:jc w:val="center"/>
              <w:rPr>
                <w:b/>
              </w:rPr>
            </w:pPr>
            <w:r>
              <w:rPr>
                <w:b/>
              </w:rPr>
              <w:t>2</w:t>
            </w:r>
          </w:p>
        </w:tc>
      </w:tr>
      <w:tr w:rsidR="00DC2A92" w14:paraId="5C76174A" w14:textId="77777777" w:rsidTr="00A471BA">
        <w:tc>
          <w:tcPr>
            <w:tcW w:w="8222" w:type="dxa"/>
            <w:tcBorders>
              <w:top w:val="single" w:sz="4" w:space="0" w:color="auto"/>
              <w:left w:val="single" w:sz="4" w:space="0" w:color="auto"/>
              <w:bottom w:val="single" w:sz="4" w:space="0" w:color="auto"/>
              <w:right w:val="single" w:sz="4" w:space="0" w:color="auto"/>
            </w:tcBorders>
            <w:hideMark/>
          </w:tcPr>
          <w:p w14:paraId="30C51851" w14:textId="77777777" w:rsidR="00DC2A92" w:rsidRDefault="00DC2A92" w:rsidP="00A471BA">
            <w:pPr>
              <w:rPr>
                <w:sz w:val="28"/>
                <w:szCs w:val="28"/>
              </w:rPr>
            </w:pPr>
            <w:r>
              <w:rPr>
                <w:sz w:val="28"/>
                <w:szCs w:val="28"/>
              </w:rPr>
              <w:t xml:space="preserve">Cela prit </w:t>
            </w:r>
            <w:r w:rsidRPr="000C338A">
              <w:rPr>
                <w:b/>
                <w:sz w:val="28"/>
                <w:szCs w:val="28"/>
              </w:rPr>
              <w:t>des semaines</w:t>
            </w:r>
            <w:r>
              <w:rPr>
                <w:sz w:val="28"/>
                <w:szCs w:val="28"/>
              </w:rPr>
              <w:t xml:space="preserve"> à Taylor/ pour qu’elle </w:t>
            </w:r>
            <w:proofErr w:type="gramStart"/>
            <w:r w:rsidRPr="000C338A">
              <w:rPr>
                <w:b/>
                <w:sz w:val="28"/>
                <w:szCs w:val="28"/>
              </w:rPr>
              <w:t>s’ouvre.</w:t>
            </w:r>
            <w:r>
              <w:rPr>
                <w:sz w:val="28"/>
                <w:szCs w:val="28"/>
              </w:rPr>
              <w:t>/</w:t>
            </w:r>
            <w:proofErr w:type="gramEnd"/>
            <w:r>
              <w:rPr>
                <w:sz w:val="28"/>
                <w:szCs w:val="28"/>
              </w:rPr>
              <w:t xml:space="preserve">Taylor ne s’avait </w:t>
            </w:r>
            <w:r w:rsidRPr="000C338A">
              <w:rPr>
                <w:b/>
                <w:sz w:val="28"/>
                <w:szCs w:val="28"/>
              </w:rPr>
              <w:t>plus quoi faire</w:t>
            </w:r>
            <w:r>
              <w:rPr>
                <w:sz w:val="28"/>
                <w:szCs w:val="28"/>
              </w:rPr>
              <w:t>,/</w:t>
            </w:r>
            <w:r w:rsidRPr="000C338A">
              <w:rPr>
                <w:b/>
                <w:sz w:val="28"/>
                <w:szCs w:val="28"/>
              </w:rPr>
              <w:t>sa mère</w:t>
            </w:r>
            <w:r>
              <w:rPr>
                <w:sz w:val="28"/>
                <w:szCs w:val="28"/>
              </w:rPr>
              <w:t xml:space="preserve"> non plus.</w:t>
            </w:r>
          </w:p>
        </w:tc>
        <w:tc>
          <w:tcPr>
            <w:tcW w:w="1985" w:type="dxa"/>
            <w:tcBorders>
              <w:top w:val="single" w:sz="4" w:space="0" w:color="auto"/>
              <w:left w:val="single" w:sz="4" w:space="0" w:color="auto"/>
              <w:bottom w:val="single" w:sz="4" w:space="0" w:color="auto"/>
              <w:right w:val="single" w:sz="4" w:space="0" w:color="auto"/>
            </w:tcBorders>
            <w:hideMark/>
          </w:tcPr>
          <w:p w14:paraId="1442A9BB" w14:textId="77777777" w:rsidR="00DC2A92" w:rsidRDefault="00DC2A92" w:rsidP="00A471BA">
            <w:pPr>
              <w:jc w:val="center"/>
              <w:rPr>
                <w:b/>
              </w:rPr>
            </w:pPr>
            <w:r>
              <w:rPr>
                <w:b/>
              </w:rPr>
              <w:t>2</w:t>
            </w:r>
          </w:p>
        </w:tc>
      </w:tr>
      <w:tr w:rsidR="00DC2A92" w14:paraId="2F771864" w14:textId="77777777" w:rsidTr="00A471BA">
        <w:tc>
          <w:tcPr>
            <w:tcW w:w="8222" w:type="dxa"/>
            <w:tcBorders>
              <w:top w:val="single" w:sz="4" w:space="0" w:color="auto"/>
              <w:left w:val="single" w:sz="4" w:space="0" w:color="auto"/>
              <w:bottom w:val="single" w:sz="4" w:space="0" w:color="auto"/>
              <w:right w:val="single" w:sz="4" w:space="0" w:color="auto"/>
            </w:tcBorders>
            <w:hideMark/>
          </w:tcPr>
          <w:p w14:paraId="3968601A" w14:textId="77777777" w:rsidR="00DC2A92" w:rsidRDefault="00DC2A92" w:rsidP="00A471BA">
            <w:pPr>
              <w:rPr>
                <w:sz w:val="28"/>
                <w:szCs w:val="28"/>
              </w:rPr>
            </w:pPr>
            <w:r>
              <w:rPr>
                <w:sz w:val="28"/>
                <w:szCs w:val="28"/>
              </w:rPr>
              <w:t xml:space="preserve">La réaction de Barbara est </w:t>
            </w:r>
            <w:r w:rsidRPr="000C338A">
              <w:rPr>
                <w:b/>
                <w:sz w:val="28"/>
                <w:szCs w:val="28"/>
              </w:rPr>
              <w:t>typique de celle de beaucoup de parents</w:t>
            </w:r>
            <w:r>
              <w:rPr>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14:paraId="743BA6B3" w14:textId="77777777" w:rsidR="00DC2A92" w:rsidRDefault="00DC2A92" w:rsidP="00A471BA">
            <w:pPr>
              <w:jc w:val="center"/>
              <w:rPr>
                <w:b/>
              </w:rPr>
            </w:pPr>
            <w:r>
              <w:rPr>
                <w:b/>
              </w:rPr>
              <w:t>BONUS+1</w:t>
            </w:r>
          </w:p>
        </w:tc>
      </w:tr>
      <w:tr w:rsidR="00DC2A92" w14:paraId="66316BB7" w14:textId="77777777" w:rsidTr="00A471BA">
        <w:tc>
          <w:tcPr>
            <w:tcW w:w="8222" w:type="dxa"/>
            <w:tcBorders>
              <w:top w:val="single" w:sz="4" w:space="0" w:color="auto"/>
              <w:left w:val="single" w:sz="4" w:space="0" w:color="auto"/>
              <w:bottom w:val="single" w:sz="4" w:space="0" w:color="auto"/>
              <w:right w:val="single" w:sz="4" w:space="0" w:color="auto"/>
            </w:tcBorders>
            <w:hideMark/>
          </w:tcPr>
          <w:p w14:paraId="06EF7572" w14:textId="77777777" w:rsidR="00DC2A92" w:rsidRDefault="00DC2A92" w:rsidP="00A471BA">
            <w:pPr>
              <w:rPr>
                <w:sz w:val="28"/>
                <w:szCs w:val="28"/>
              </w:rPr>
            </w:pPr>
            <w:r>
              <w:rPr>
                <w:sz w:val="28"/>
                <w:szCs w:val="28"/>
              </w:rPr>
              <w:t xml:space="preserve">Sa réaction instinctive </w:t>
            </w:r>
            <w:r w:rsidRPr="000C338A">
              <w:rPr>
                <w:b/>
                <w:sz w:val="28"/>
                <w:szCs w:val="28"/>
              </w:rPr>
              <w:t>(+</w:t>
            </w:r>
            <w:proofErr w:type="gramStart"/>
            <w:r w:rsidRPr="000C338A">
              <w:rPr>
                <w:b/>
                <w:sz w:val="28"/>
                <w:szCs w:val="28"/>
              </w:rPr>
              <w:t>1)</w:t>
            </w:r>
            <w:r>
              <w:rPr>
                <w:sz w:val="28"/>
                <w:szCs w:val="28"/>
              </w:rPr>
              <w:t>/</w:t>
            </w:r>
            <w:proofErr w:type="gramEnd"/>
            <w:r>
              <w:rPr>
                <w:sz w:val="28"/>
                <w:szCs w:val="28"/>
              </w:rPr>
              <w:t xml:space="preserve">fut de </w:t>
            </w:r>
            <w:r w:rsidRPr="000C338A">
              <w:rPr>
                <w:b/>
                <w:sz w:val="28"/>
                <w:szCs w:val="28"/>
              </w:rPr>
              <w:t>supprimer tous les comptes</w:t>
            </w:r>
            <w:r>
              <w:rPr>
                <w:sz w:val="28"/>
                <w:szCs w:val="28"/>
              </w:rPr>
              <w:t>/, d’</w:t>
            </w:r>
            <w:r w:rsidRPr="000C338A">
              <w:rPr>
                <w:b/>
                <w:sz w:val="28"/>
                <w:szCs w:val="28"/>
              </w:rPr>
              <w:t>arrêter</w:t>
            </w:r>
            <w:r>
              <w:rPr>
                <w:sz w:val="28"/>
                <w:szCs w:val="28"/>
              </w:rPr>
              <w:t xml:space="preserve"> internet./(Cela dans le but de </w:t>
            </w:r>
            <w:r w:rsidRPr="000C338A">
              <w:rPr>
                <w:b/>
                <w:sz w:val="28"/>
                <w:szCs w:val="28"/>
              </w:rPr>
              <w:t>régler une partie du problème</w:t>
            </w:r>
            <w:r w:rsidRPr="00792F19">
              <w:rPr>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14:paraId="2B7943F9" w14:textId="77777777" w:rsidR="00DC2A92" w:rsidRDefault="00DC2A92" w:rsidP="00A471BA">
            <w:pPr>
              <w:jc w:val="center"/>
              <w:rPr>
                <w:b/>
              </w:rPr>
            </w:pPr>
            <w:r>
              <w:rPr>
                <w:b/>
              </w:rPr>
              <w:t>1,5</w:t>
            </w:r>
          </w:p>
        </w:tc>
      </w:tr>
      <w:tr w:rsidR="00DC2A92" w14:paraId="6DF1E7AF" w14:textId="77777777" w:rsidTr="00A471BA">
        <w:tc>
          <w:tcPr>
            <w:tcW w:w="8222" w:type="dxa"/>
            <w:tcBorders>
              <w:top w:val="single" w:sz="4" w:space="0" w:color="auto"/>
              <w:left w:val="single" w:sz="4" w:space="0" w:color="auto"/>
              <w:bottom w:val="single" w:sz="4" w:space="0" w:color="auto"/>
              <w:right w:val="single" w:sz="4" w:space="0" w:color="auto"/>
            </w:tcBorders>
            <w:hideMark/>
          </w:tcPr>
          <w:p w14:paraId="10FE3788" w14:textId="77777777" w:rsidR="00DC2A92" w:rsidRDefault="00DC2A92" w:rsidP="00A471BA">
            <w:pPr>
              <w:rPr>
                <w:sz w:val="28"/>
                <w:szCs w:val="28"/>
              </w:rPr>
            </w:pPr>
            <w:r>
              <w:rPr>
                <w:sz w:val="28"/>
                <w:szCs w:val="28"/>
              </w:rPr>
              <w:t xml:space="preserve">La souffrance de Taylor était </w:t>
            </w:r>
            <w:r w:rsidRPr="000C338A">
              <w:rPr>
                <w:b/>
                <w:sz w:val="28"/>
                <w:szCs w:val="28"/>
              </w:rPr>
              <w:t>renforcée</w:t>
            </w:r>
            <w:r>
              <w:rPr>
                <w:sz w:val="28"/>
                <w:szCs w:val="28"/>
              </w:rPr>
              <w:t xml:space="preserve">/par le </w:t>
            </w:r>
            <w:r w:rsidRPr="000C338A">
              <w:rPr>
                <w:b/>
                <w:sz w:val="28"/>
                <w:szCs w:val="28"/>
              </w:rPr>
              <w:t>caractère anonyme</w:t>
            </w:r>
            <w:r>
              <w:rPr>
                <w:sz w:val="28"/>
                <w:szCs w:val="28"/>
              </w:rPr>
              <w:t xml:space="preserve"> des attaques.</w:t>
            </w:r>
          </w:p>
        </w:tc>
        <w:tc>
          <w:tcPr>
            <w:tcW w:w="1985" w:type="dxa"/>
            <w:tcBorders>
              <w:top w:val="single" w:sz="4" w:space="0" w:color="auto"/>
              <w:left w:val="single" w:sz="4" w:space="0" w:color="auto"/>
              <w:bottom w:val="single" w:sz="4" w:space="0" w:color="auto"/>
              <w:right w:val="single" w:sz="4" w:space="0" w:color="auto"/>
            </w:tcBorders>
            <w:hideMark/>
          </w:tcPr>
          <w:p w14:paraId="03A50D0A" w14:textId="77777777" w:rsidR="00DC2A92" w:rsidRDefault="00DC2A92" w:rsidP="00A471BA">
            <w:pPr>
              <w:jc w:val="center"/>
              <w:rPr>
                <w:b/>
              </w:rPr>
            </w:pPr>
            <w:r>
              <w:rPr>
                <w:b/>
              </w:rPr>
              <w:t>BONUS+1</w:t>
            </w:r>
          </w:p>
        </w:tc>
      </w:tr>
      <w:tr w:rsidR="00DC2A92" w14:paraId="24DD1C22" w14:textId="77777777" w:rsidTr="00A471BA">
        <w:tc>
          <w:tcPr>
            <w:tcW w:w="8222" w:type="dxa"/>
            <w:tcBorders>
              <w:top w:val="single" w:sz="4" w:space="0" w:color="auto"/>
              <w:left w:val="single" w:sz="4" w:space="0" w:color="auto"/>
              <w:bottom w:val="single" w:sz="4" w:space="0" w:color="auto"/>
              <w:right w:val="single" w:sz="4" w:space="0" w:color="auto"/>
            </w:tcBorders>
            <w:hideMark/>
          </w:tcPr>
          <w:p w14:paraId="74522779" w14:textId="77777777" w:rsidR="00DC2A92" w:rsidRDefault="00DC2A92" w:rsidP="00A471BA">
            <w:pPr>
              <w:rPr>
                <w:sz w:val="28"/>
                <w:szCs w:val="28"/>
              </w:rPr>
            </w:pPr>
            <w:r>
              <w:rPr>
                <w:sz w:val="28"/>
                <w:szCs w:val="28"/>
              </w:rPr>
              <w:t xml:space="preserve">Barbara </w:t>
            </w:r>
            <w:r w:rsidRPr="00650815">
              <w:rPr>
                <w:b/>
                <w:sz w:val="28"/>
                <w:szCs w:val="28"/>
              </w:rPr>
              <w:t>alerta</w:t>
            </w:r>
            <w:r>
              <w:rPr>
                <w:sz w:val="28"/>
                <w:szCs w:val="28"/>
              </w:rPr>
              <w:t xml:space="preserve">/les </w:t>
            </w:r>
            <w:r w:rsidRPr="00650815">
              <w:rPr>
                <w:b/>
                <w:sz w:val="28"/>
                <w:szCs w:val="28"/>
              </w:rPr>
              <w:t xml:space="preserve">responsables </w:t>
            </w:r>
            <w:r>
              <w:rPr>
                <w:sz w:val="28"/>
                <w:szCs w:val="28"/>
              </w:rPr>
              <w:t xml:space="preserve">du collège/ et reçu </w:t>
            </w:r>
            <w:r w:rsidRPr="00650815">
              <w:rPr>
                <w:b/>
                <w:sz w:val="28"/>
                <w:szCs w:val="28"/>
              </w:rPr>
              <w:t>l’aide d’une conseillère</w:t>
            </w:r>
            <w:r>
              <w:rPr>
                <w:sz w:val="28"/>
                <w:szCs w:val="28"/>
              </w:rPr>
              <w:t xml:space="preserve"> psychologue.</w:t>
            </w:r>
          </w:p>
        </w:tc>
        <w:tc>
          <w:tcPr>
            <w:tcW w:w="1985" w:type="dxa"/>
            <w:tcBorders>
              <w:top w:val="single" w:sz="4" w:space="0" w:color="auto"/>
              <w:left w:val="single" w:sz="4" w:space="0" w:color="auto"/>
              <w:bottom w:val="single" w:sz="4" w:space="0" w:color="auto"/>
              <w:right w:val="single" w:sz="4" w:space="0" w:color="auto"/>
            </w:tcBorders>
            <w:hideMark/>
          </w:tcPr>
          <w:p w14:paraId="0EC13363" w14:textId="77777777" w:rsidR="00DC2A92" w:rsidRDefault="00DC2A92" w:rsidP="00A471BA">
            <w:pPr>
              <w:jc w:val="center"/>
              <w:rPr>
                <w:b/>
              </w:rPr>
            </w:pPr>
            <w:r>
              <w:rPr>
                <w:b/>
              </w:rPr>
              <w:t>1,5</w:t>
            </w:r>
          </w:p>
        </w:tc>
      </w:tr>
      <w:tr w:rsidR="00DC2A92" w14:paraId="1EFAB571" w14:textId="77777777" w:rsidTr="00A471BA">
        <w:tc>
          <w:tcPr>
            <w:tcW w:w="8222" w:type="dxa"/>
            <w:tcBorders>
              <w:top w:val="single" w:sz="4" w:space="0" w:color="auto"/>
              <w:left w:val="single" w:sz="4" w:space="0" w:color="auto"/>
              <w:bottom w:val="single" w:sz="4" w:space="0" w:color="auto"/>
              <w:right w:val="single" w:sz="4" w:space="0" w:color="auto"/>
            </w:tcBorders>
            <w:hideMark/>
          </w:tcPr>
          <w:p w14:paraId="518CFC8C" w14:textId="77777777" w:rsidR="00DC2A92" w:rsidRDefault="00DC2A92" w:rsidP="00A471BA">
            <w:pPr>
              <w:rPr>
                <w:sz w:val="28"/>
                <w:szCs w:val="28"/>
              </w:rPr>
            </w:pPr>
            <w:r>
              <w:rPr>
                <w:sz w:val="28"/>
                <w:szCs w:val="28"/>
              </w:rPr>
              <w:t xml:space="preserve">Finalement les attaques </w:t>
            </w:r>
            <w:r w:rsidRPr="00650815">
              <w:rPr>
                <w:b/>
                <w:sz w:val="28"/>
                <w:szCs w:val="28"/>
              </w:rPr>
              <w:t>cessèrent</w:t>
            </w:r>
            <w:r>
              <w:rPr>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14:paraId="28C1698B" w14:textId="77777777" w:rsidR="00DC2A92" w:rsidRDefault="00DC2A92" w:rsidP="00A471BA">
            <w:pPr>
              <w:jc w:val="center"/>
              <w:rPr>
                <w:b/>
              </w:rPr>
            </w:pPr>
            <w:r>
              <w:rPr>
                <w:b/>
              </w:rPr>
              <w:t>1,5</w:t>
            </w:r>
          </w:p>
        </w:tc>
      </w:tr>
    </w:tbl>
    <w:p w14:paraId="130F6F85" w14:textId="77777777" w:rsidR="00DC2A92" w:rsidRDefault="00DC2A92" w:rsidP="00DC2A92">
      <w:bookmarkStart w:id="0" w:name="_GoBack"/>
      <w:bookmarkEnd w:id="0"/>
    </w:p>
    <w:sectPr w:rsidR="00DC2A92" w:rsidSect="00741B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92"/>
    <w:rsid w:val="00066A58"/>
    <w:rsid w:val="00741B47"/>
    <w:rsid w:val="00B47CD3"/>
    <w:rsid w:val="00DC2A92"/>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1DB70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2A92"/>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2A92"/>
    <w:rPr>
      <w:color w:val="0563C1" w:themeColor="hyperlink"/>
      <w:u w:val="single"/>
    </w:rPr>
  </w:style>
  <w:style w:type="table" w:styleId="Grilledutableau">
    <w:name w:val="Table Grid"/>
    <w:basedOn w:val="TableauNormal"/>
    <w:uiPriority w:val="59"/>
    <w:rsid w:val="00DC2A9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beta.prx.org/stories/103272" TargetMode="External"/><Relationship Id="rId5" Type="http://schemas.openxmlformats.org/officeDocument/2006/relationships/hyperlink" Target="https://beta.prx.org/stories/10327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3591</Characters>
  <Application>Microsoft Macintosh Word</Application>
  <DocSecurity>0</DocSecurity>
  <Lines>29</Lines>
  <Paragraphs>8</Paragraphs>
  <ScaleCrop>false</ScaleCrop>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fleury</dc:creator>
  <cp:keywords/>
  <dc:description/>
  <cp:lastModifiedBy>julien fleury</cp:lastModifiedBy>
  <cp:revision>1</cp:revision>
  <dcterms:created xsi:type="dcterms:W3CDTF">2017-10-09T13:58:00Z</dcterms:created>
  <dcterms:modified xsi:type="dcterms:W3CDTF">2017-10-09T13:58:00Z</dcterms:modified>
</cp:coreProperties>
</file>