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D3" w:rsidRPr="008E3E72" w:rsidRDefault="007800D3" w:rsidP="007800D3">
      <w:pPr>
        <w:spacing w:after="0" w:line="240" w:lineRule="auto"/>
        <w:rPr>
          <w:rFonts w:ascii="Times New Roman" w:eastAsia="Times New Roman" w:hAnsi="Times New Roman" w:cs="Times New Roman"/>
          <w:b/>
          <w:lang w:val="fr-FR" w:eastAsia="en-GB"/>
        </w:rPr>
      </w:pPr>
    </w:p>
    <w:tbl>
      <w:tblPr>
        <w:tblStyle w:val="Grilledutableau"/>
        <w:tblpPr w:leftFromText="141" w:rightFromText="141" w:vertAnchor="text" w:tblpY="1"/>
        <w:tblOverlap w:val="never"/>
        <w:tblW w:w="11165" w:type="dxa"/>
        <w:tblLayout w:type="fixed"/>
        <w:tblLook w:val="04A0"/>
      </w:tblPr>
      <w:tblGrid>
        <w:gridCol w:w="3227"/>
        <w:gridCol w:w="6520"/>
        <w:gridCol w:w="709"/>
        <w:gridCol w:w="709"/>
      </w:tblGrid>
      <w:tr w:rsidR="00005749" w:rsidRPr="008E3E72" w:rsidTr="00BF3C73">
        <w:trPr>
          <w:trHeight w:val="277"/>
        </w:trPr>
        <w:tc>
          <w:tcPr>
            <w:tcW w:w="9747" w:type="dxa"/>
            <w:gridSpan w:val="2"/>
          </w:tcPr>
          <w:p w:rsidR="00005749" w:rsidRPr="008E3E72" w:rsidRDefault="00005749" w:rsidP="00005749">
            <w:pPr>
              <w:pStyle w:val="Corps"/>
              <w:spacing w:line="240" w:lineRule="auto"/>
              <w:jc w:val="both"/>
              <w:rPr>
                <w:rFonts w:ascii="Times New Roman" w:hAnsi="Times New Roman" w:cs="Times New Roman"/>
              </w:rPr>
            </w:pPr>
          </w:p>
        </w:tc>
        <w:tc>
          <w:tcPr>
            <w:tcW w:w="709" w:type="dxa"/>
            <w:vAlign w:val="center"/>
          </w:tcPr>
          <w:p w:rsidR="00005749" w:rsidRPr="008E3E72" w:rsidRDefault="00005749" w:rsidP="00BF3C73">
            <w:pPr>
              <w:spacing w:after="0" w:line="240" w:lineRule="auto"/>
              <w:rPr>
                <w:rFonts w:ascii="Times New Roman" w:eastAsia="Times New Roman" w:hAnsi="Times New Roman" w:cs="Times New Roman"/>
                <w:b/>
                <w:lang w:val="fr-FR" w:eastAsia="en-GB"/>
              </w:rPr>
            </w:pPr>
            <w:r>
              <w:rPr>
                <w:rFonts w:ascii="Times New Roman" w:eastAsia="Times New Roman" w:hAnsi="Times New Roman" w:cs="Times New Roman"/>
                <w:b/>
                <w:lang w:val="fr-FR" w:eastAsia="en-GB"/>
              </w:rPr>
              <w:t>LV1</w:t>
            </w:r>
          </w:p>
        </w:tc>
        <w:tc>
          <w:tcPr>
            <w:tcW w:w="709" w:type="dxa"/>
          </w:tcPr>
          <w:p w:rsidR="00005749" w:rsidRDefault="00005749" w:rsidP="00BF3C73">
            <w:pPr>
              <w:spacing w:after="0" w:line="240" w:lineRule="auto"/>
              <w:rPr>
                <w:rFonts w:ascii="Times New Roman" w:eastAsia="Times New Roman" w:hAnsi="Times New Roman" w:cs="Times New Roman"/>
                <w:b/>
                <w:lang w:val="fr-FR" w:eastAsia="en-GB"/>
              </w:rPr>
            </w:pPr>
            <w:r>
              <w:rPr>
                <w:rFonts w:ascii="Times New Roman" w:eastAsia="Times New Roman" w:hAnsi="Times New Roman" w:cs="Times New Roman"/>
                <w:b/>
                <w:lang w:val="fr-FR" w:eastAsia="en-GB"/>
              </w:rPr>
              <w:t>LV2</w:t>
            </w:r>
          </w:p>
        </w:tc>
      </w:tr>
      <w:tr w:rsidR="00005749" w:rsidRPr="008E3E72" w:rsidTr="00005749">
        <w:trPr>
          <w:trHeight w:val="557"/>
        </w:trPr>
        <w:tc>
          <w:tcPr>
            <w:tcW w:w="9747" w:type="dxa"/>
            <w:gridSpan w:val="2"/>
          </w:tcPr>
          <w:p w:rsidR="00005749" w:rsidRPr="008E3E72" w:rsidRDefault="00005749" w:rsidP="00005749">
            <w:pPr>
              <w:pStyle w:val="Corps"/>
              <w:spacing w:line="240" w:lineRule="auto"/>
              <w:jc w:val="both"/>
              <w:rPr>
                <w:rFonts w:ascii="Times New Roman" w:hAnsi="Times New Roman" w:cs="Times New Roman"/>
              </w:rPr>
            </w:pPr>
            <w:r w:rsidRPr="008E3E72">
              <w:rPr>
                <w:rFonts w:ascii="Times New Roman" w:hAnsi="Times New Roman" w:cs="Times New Roman"/>
              </w:rPr>
              <w:t>Le candidat n'a pas compris le document. Il n'en a</w:t>
            </w:r>
            <w:r>
              <w:rPr>
                <w:rFonts w:ascii="Times New Roman" w:hAnsi="Times New Roman" w:cs="Times New Roman"/>
              </w:rPr>
              <w:t xml:space="preserve"> repéré que des éléments isolés et n’est pas parvenu à en identifier ni le thème ni les interlocuteurs (leur fonction, leur rôle).</w:t>
            </w:r>
          </w:p>
        </w:tc>
        <w:tc>
          <w:tcPr>
            <w:tcW w:w="709" w:type="dxa"/>
            <w:vAlign w:val="center"/>
          </w:tcPr>
          <w:p w:rsidR="00005749" w:rsidRPr="008E3E72" w:rsidRDefault="00005749" w:rsidP="00420CC9">
            <w:pPr>
              <w:spacing w:after="0" w:line="240" w:lineRule="auto"/>
              <w:jc w:val="center"/>
              <w:rPr>
                <w:rFonts w:ascii="Times New Roman" w:eastAsia="Times New Roman" w:hAnsi="Times New Roman" w:cs="Times New Roman"/>
                <w:b/>
                <w:lang w:val="fr-FR" w:eastAsia="en-GB"/>
              </w:rPr>
            </w:pPr>
            <w:r w:rsidRPr="008E3E72">
              <w:rPr>
                <w:rFonts w:ascii="Times New Roman" w:eastAsia="Times New Roman" w:hAnsi="Times New Roman" w:cs="Times New Roman"/>
                <w:b/>
                <w:lang w:val="fr-FR" w:eastAsia="en-GB"/>
              </w:rPr>
              <w:t>1</w:t>
            </w:r>
          </w:p>
        </w:tc>
        <w:tc>
          <w:tcPr>
            <w:tcW w:w="709" w:type="dxa"/>
          </w:tcPr>
          <w:p w:rsidR="00005749" w:rsidRDefault="00005749" w:rsidP="00420CC9">
            <w:pPr>
              <w:spacing w:after="0" w:line="240" w:lineRule="auto"/>
              <w:jc w:val="center"/>
              <w:rPr>
                <w:rFonts w:ascii="Times New Roman" w:eastAsia="Times New Roman" w:hAnsi="Times New Roman" w:cs="Times New Roman"/>
                <w:b/>
                <w:lang w:val="fr-FR" w:eastAsia="en-GB"/>
              </w:rPr>
            </w:pPr>
          </w:p>
          <w:p w:rsidR="00005749" w:rsidRPr="008E3E72" w:rsidRDefault="00005749" w:rsidP="00420CC9">
            <w:pPr>
              <w:spacing w:after="0" w:line="240" w:lineRule="auto"/>
              <w:jc w:val="center"/>
              <w:rPr>
                <w:rFonts w:ascii="Times New Roman" w:eastAsia="Times New Roman" w:hAnsi="Times New Roman" w:cs="Times New Roman"/>
                <w:b/>
                <w:lang w:val="fr-FR" w:eastAsia="en-GB"/>
              </w:rPr>
            </w:pPr>
            <w:r>
              <w:rPr>
                <w:rFonts w:ascii="Times New Roman" w:eastAsia="Times New Roman" w:hAnsi="Times New Roman" w:cs="Times New Roman"/>
                <w:b/>
                <w:lang w:val="fr-FR" w:eastAsia="en-GB"/>
              </w:rPr>
              <w:t>2</w:t>
            </w:r>
          </w:p>
        </w:tc>
      </w:tr>
      <w:tr w:rsidR="00005749" w:rsidRPr="008E3E72" w:rsidTr="00BF3C73">
        <w:trPr>
          <w:trHeight w:val="1405"/>
        </w:trPr>
        <w:tc>
          <w:tcPr>
            <w:tcW w:w="3227" w:type="dxa"/>
            <w:vAlign w:val="center"/>
          </w:tcPr>
          <w:p w:rsidR="00005749" w:rsidRPr="008E3E72" w:rsidRDefault="00005749" w:rsidP="00420CC9">
            <w:pPr>
              <w:spacing w:after="0" w:line="240" w:lineRule="auto"/>
              <w:jc w:val="both"/>
              <w:rPr>
                <w:rFonts w:ascii="Times New Roman" w:eastAsia="Times New Roman" w:hAnsi="Times New Roman" w:cs="Times New Roman"/>
                <w:lang w:val="fr-FR" w:eastAsia="en-GB"/>
              </w:rPr>
            </w:pPr>
            <w:r w:rsidRPr="008E3E72">
              <w:rPr>
                <w:rFonts w:ascii="Times New Roman" w:eastAsia="Times New Roman" w:hAnsi="Times New Roman" w:cs="Times New Roman"/>
                <w:b/>
                <w:lang w:val="fr-FR" w:eastAsia="en-GB"/>
              </w:rPr>
              <w:t>A1</w:t>
            </w:r>
          </w:p>
          <w:p w:rsidR="00005749" w:rsidRPr="008E3E72" w:rsidRDefault="00005749" w:rsidP="00420CC9">
            <w:pPr>
              <w:spacing w:after="0" w:line="240" w:lineRule="auto"/>
              <w:jc w:val="both"/>
              <w:rPr>
                <w:rFonts w:ascii="Times New Roman" w:eastAsia="Times New Roman" w:hAnsi="Times New Roman" w:cs="Times New Roman"/>
                <w:lang w:val="fr-FR" w:eastAsia="en-GB"/>
              </w:rPr>
            </w:pPr>
            <w:r w:rsidRPr="008E3E72">
              <w:rPr>
                <w:rFonts w:ascii="Times New Roman" w:eastAsia="Times New Roman" w:hAnsi="Times New Roman" w:cs="Times New Roman"/>
                <w:lang w:val="fr-FR" w:eastAsia="en-GB"/>
              </w:rPr>
              <w:t>Le candidat est par</w:t>
            </w:r>
            <w:r>
              <w:rPr>
                <w:rFonts w:ascii="Times New Roman" w:eastAsia="Times New Roman" w:hAnsi="Times New Roman" w:cs="Times New Roman"/>
                <w:lang w:val="fr-FR" w:eastAsia="en-GB"/>
              </w:rPr>
              <w:t xml:space="preserve">venu à relever des mots isolés et </w:t>
            </w:r>
            <w:r w:rsidRPr="008E3E72">
              <w:rPr>
                <w:rFonts w:ascii="Times New Roman" w:eastAsia="Times New Roman" w:hAnsi="Times New Roman" w:cs="Times New Roman"/>
                <w:lang w:val="fr-FR" w:eastAsia="en-GB"/>
              </w:rPr>
              <w:t>des expressions courantes</w:t>
            </w:r>
            <w:r>
              <w:rPr>
                <w:rFonts w:ascii="Times New Roman" w:eastAsia="Times New Roman" w:hAnsi="Times New Roman" w:cs="Times New Roman"/>
                <w:lang w:val="fr-FR" w:eastAsia="en-GB"/>
              </w:rPr>
              <w:t xml:space="preserve">, qui, malgré quelques mises en relation, ne lui ont permis d’accéder qu’à une compréhension superficielle ou partielle du document (en particulier, les interlocuteurs n’ont pas été pleinement identifiés). </w:t>
            </w:r>
          </w:p>
        </w:tc>
        <w:tc>
          <w:tcPr>
            <w:tcW w:w="6520" w:type="dxa"/>
            <w:vAlign w:val="center"/>
          </w:tcPr>
          <w:p w:rsidR="00380E00" w:rsidRDefault="00380E00" w:rsidP="00496CE3">
            <w:pPr>
              <w:pStyle w:val="Corps"/>
              <w:spacing w:after="0" w:line="240" w:lineRule="auto"/>
              <w:jc w:val="both"/>
              <w:rPr>
                <w:rFonts w:ascii="Times New Roman" w:hAnsi="Times New Roman" w:cs="Times New Roman"/>
                <w:bCs/>
              </w:rPr>
            </w:pPr>
            <w:r>
              <w:rPr>
                <w:rFonts w:ascii="Times New Roman" w:hAnsi="Times New Roman" w:cs="Times New Roman"/>
                <w:bCs/>
              </w:rPr>
              <w:t>Thème partiellement compris : clonage d’animaux</w:t>
            </w:r>
          </w:p>
          <w:p w:rsidR="00380E00" w:rsidRDefault="00380E00" w:rsidP="00496CE3">
            <w:pPr>
              <w:pStyle w:val="Corps"/>
              <w:spacing w:after="0" w:line="240" w:lineRule="auto"/>
              <w:jc w:val="both"/>
              <w:rPr>
                <w:rFonts w:ascii="Times New Roman" w:hAnsi="Times New Roman" w:cs="Times New Roman"/>
                <w:bCs/>
              </w:rPr>
            </w:pPr>
          </w:p>
          <w:p w:rsidR="00380E00" w:rsidRDefault="00380E00" w:rsidP="00496CE3">
            <w:pPr>
              <w:pStyle w:val="Corps"/>
              <w:spacing w:after="0" w:line="240" w:lineRule="auto"/>
              <w:jc w:val="both"/>
              <w:rPr>
                <w:rFonts w:ascii="Times New Roman" w:hAnsi="Times New Roman" w:cs="Times New Roman"/>
                <w:bCs/>
              </w:rPr>
            </w:pPr>
            <w:r>
              <w:rPr>
                <w:rFonts w:ascii="Times New Roman" w:hAnsi="Times New Roman" w:cs="Times New Roman"/>
                <w:bCs/>
              </w:rPr>
              <w:t>Chine</w:t>
            </w:r>
          </w:p>
          <w:p w:rsidR="00380E00" w:rsidRDefault="00380E00" w:rsidP="00496CE3">
            <w:pPr>
              <w:pStyle w:val="Corps"/>
              <w:spacing w:after="0" w:line="240" w:lineRule="auto"/>
              <w:jc w:val="both"/>
              <w:rPr>
                <w:rFonts w:ascii="Times New Roman" w:hAnsi="Times New Roman" w:cs="Times New Roman"/>
                <w:bCs/>
              </w:rPr>
            </w:pPr>
          </w:p>
          <w:p w:rsidR="00496CE3" w:rsidRPr="00005749" w:rsidRDefault="00005749" w:rsidP="00496CE3">
            <w:pPr>
              <w:pStyle w:val="Corps"/>
              <w:spacing w:after="0" w:line="240" w:lineRule="auto"/>
              <w:jc w:val="both"/>
              <w:rPr>
                <w:rFonts w:ascii="Times New Roman" w:hAnsi="Times New Roman" w:cs="Times New Roman"/>
              </w:rPr>
            </w:pPr>
            <w:r w:rsidRPr="00005749">
              <w:rPr>
                <w:rFonts w:ascii="Times New Roman" w:hAnsi="Times New Roman" w:cs="Times New Roman"/>
                <w:bCs/>
              </w:rPr>
              <w:t>Reportage</w:t>
            </w:r>
            <w:r w:rsidR="00380E00">
              <w:rPr>
                <w:rFonts w:ascii="Times New Roman" w:hAnsi="Times New Roman" w:cs="Times New Roman"/>
              </w:rPr>
              <w:t xml:space="preserve">avec 3 interlocuteurs : </w:t>
            </w:r>
          </w:p>
          <w:p w:rsidR="00005749" w:rsidRPr="00005749" w:rsidRDefault="00005749" w:rsidP="00C75BD9">
            <w:pPr>
              <w:pStyle w:val="Corps"/>
              <w:spacing w:after="0" w:line="240" w:lineRule="auto"/>
              <w:jc w:val="both"/>
              <w:rPr>
                <w:rFonts w:ascii="Times New Roman" w:hAnsi="Times New Roman" w:cs="Times New Roman"/>
              </w:rPr>
            </w:pPr>
            <w:r w:rsidRPr="00005749">
              <w:rPr>
                <w:rFonts w:ascii="Times New Roman" w:hAnsi="Times New Roman" w:cs="Times New Roman"/>
                <w:bCs/>
              </w:rPr>
              <w:t xml:space="preserve">un journaliste / </w:t>
            </w:r>
            <w:r w:rsidR="00496CE3">
              <w:rPr>
                <w:rFonts w:ascii="Times New Roman" w:hAnsi="Times New Roman" w:cs="Times New Roman"/>
                <w:bCs/>
              </w:rPr>
              <w:t>2 intervenants (un homme / une femme)</w:t>
            </w:r>
          </w:p>
          <w:p w:rsidR="00005749" w:rsidRPr="008E3E72" w:rsidRDefault="00005749" w:rsidP="007800D3">
            <w:pPr>
              <w:spacing w:after="0" w:line="240" w:lineRule="auto"/>
              <w:jc w:val="both"/>
              <w:rPr>
                <w:rFonts w:ascii="Times New Roman" w:eastAsia="Times New Roman" w:hAnsi="Times New Roman" w:cs="Times New Roman"/>
                <w:lang w:val="fr-FR" w:eastAsia="en-GB"/>
              </w:rPr>
            </w:pPr>
          </w:p>
        </w:tc>
        <w:tc>
          <w:tcPr>
            <w:tcW w:w="709" w:type="dxa"/>
            <w:vAlign w:val="center"/>
          </w:tcPr>
          <w:p w:rsidR="00005749" w:rsidRPr="008E3E72" w:rsidRDefault="00005749" w:rsidP="00420CC9">
            <w:pPr>
              <w:spacing w:after="0" w:line="240" w:lineRule="auto"/>
              <w:rPr>
                <w:rFonts w:ascii="Times New Roman" w:eastAsia="Times New Roman" w:hAnsi="Times New Roman" w:cs="Times New Roman"/>
                <w:b/>
                <w:lang w:val="fr-FR" w:eastAsia="en-GB"/>
              </w:rPr>
            </w:pPr>
            <w:r w:rsidRPr="008E3E72">
              <w:rPr>
                <w:rFonts w:ascii="Times New Roman" w:eastAsia="Times New Roman" w:hAnsi="Times New Roman" w:cs="Times New Roman"/>
                <w:b/>
                <w:lang w:val="fr-FR" w:eastAsia="en-GB"/>
              </w:rPr>
              <w:t xml:space="preserve">   3</w:t>
            </w:r>
          </w:p>
        </w:tc>
        <w:tc>
          <w:tcPr>
            <w:tcW w:w="709" w:type="dxa"/>
          </w:tcPr>
          <w:p w:rsidR="00005749" w:rsidRDefault="00005749" w:rsidP="00420CC9">
            <w:pPr>
              <w:spacing w:after="0" w:line="240" w:lineRule="auto"/>
              <w:rPr>
                <w:rFonts w:ascii="Times New Roman" w:eastAsia="Times New Roman" w:hAnsi="Times New Roman" w:cs="Times New Roman"/>
                <w:b/>
                <w:lang w:val="fr-FR" w:eastAsia="en-GB"/>
              </w:rPr>
            </w:pPr>
          </w:p>
          <w:p w:rsidR="00005749" w:rsidRDefault="00005749" w:rsidP="00420CC9">
            <w:pPr>
              <w:spacing w:after="0" w:line="240" w:lineRule="auto"/>
              <w:rPr>
                <w:rFonts w:ascii="Times New Roman" w:eastAsia="Times New Roman" w:hAnsi="Times New Roman" w:cs="Times New Roman"/>
                <w:b/>
                <w:lang w:val="fr-FR" w:eastAsia="en-GB"/>
              </w:rPr>
            </w:pPr>
          </w:p>
          <w:p w:rsidR="00CC2EA0" w:rsidRDefault="00CC2EA0" w:rsidP="00420CC9">
            <w:pPr>
              <w:spacing w:after="0" w:line="240" w:lineRule="auto"/>
              <w:rPr>
                <w:rFonts w:ascii="Times New Roman" w:eastAsia="Times New Roman" w:hAnsi="Times New Roman" w:cs="Times New Roman"/>
                <w:b/>
                <w:lang w:val="fr-FR" w:eastAsia="en-GB"/>
              </w:rPr>
            </w:pPr>
          </w:p>
          <w:p w:rsidR="00005749" w:rsidRDefault="00005749" w:rsidP="00420CC9">
            <w:pPr>
              <w:spacing w:after="0" w:line="240" w:lineRule="auto"/>
              <w:rPr>
                <w:rFonts w:ascii="Times New Roman" w:eastAsia="Times New Roman" w:hAnsi="Times New Roman" w:cs="Times New Roman"/>
                <w:b/>
                <w:lang w:val="fr-FR" w:eastAsia="en-GB"/>
              </w:rPr>
            </w:pPr>
          </w:p>
          <w:p w:rsidR="002F5188" w:rsidRDefault="002F5188" w:rsidP="00420CC9">
            <w:pPr>
              <w:spacing w:after="0" w:line="240" w:lineRule="auto"/>
              <w:rPr>
                <w:rFonts w:ascii="Times New Roman" w:eastAsia="Times New Roman" w:hAnsi="Times New Roman" w:cs="Times New Roman"/>
                <w:b/>
                <w:lang w:val="fr-FR" w:eastAsia="en-GB"/>
              </w:rPr>
            </w:pPr>
          </w:p>
          <w:p w:rsidR="00005749" w:rsidRPr="008E3E72" w:rsidRDefault="00005749" w:rsidP="00420CC9">
            <w:pPr>
              <w:spacing w:after="0" w:line="240" w:lineRule="auto"/>
              <w:rPr>
                <w:rFonts w:ascii="Times New Roman" w:eastAsia="Times New Roman" w:hAnsi="Times New Roman" w:cs="Times New Roman"/>
                <w:b/>
                <w:lang w:val="fr-FR" w:eastAsia="en-GB"/>
              </w:rPr>
            </w:pPr>
            <w:r>
              <w:rPr>
                <w:rFonts w:ascii="Times New Roman" w:eastAsia="Times New Roman" w:hAnsi="Times New Roman" w:cs="Times New Roman"/>
                <w:b/>
                <w:lang w:val="fr-FR" w:eastAsia="en-GB"/>
              </w:rPr>
              <w:t>4</w:t>
            </w:r>
          </w:p>
        </w:tc>
      </w:tr>
      <w:tr w:rsidR="00005749" w:rsidRPr="008E3E72" w:rsidTr="00BF3C73">
        <w:trPr>
          <w:trHeight w:val="2406"/>
        </w:trPr>
        <w:tc>
          <w:tcPr>
            <w:tcW w:w="3227" w:type="dxa"/>
            <w:vAlign w:val="center"/>
          </w:tcPr>
          <w:p w:rsidR="00005749" w:rsidRPr="008E3E72" w:rsidRDefault="00005749" w:rsidP="00420CC9">
            <w:pPr>
              <w:spacing w:after="0" w:line="240" w:lineRule="auto"/>
              <w:jc w:val="both"/>
              <w:rPr>
                <w:rFonts w:ascii="Times New Roman" w:eastAsia="Times New Roman" w:hAnsi="Times New Roman" w:cs="Times New Roman"/>
                <w:b/>
                <w:lang w:val="fr-FR" w:eastAsia="en-GB"/>
              </w:rPr>
            </w:pPr>
            <w:r w:rsidRPr="008E3E72">
              <w:rPr>
                <w:rFonts w:ascii="Times New Roman" w:eastAsia="Times New Roman" w:hAnsi="Times New Roman" w:cs="Times New Roman"/>
                <w:b/>
                <w:lang w:val="fr-FR" w:eastAsia="en-GB"/>
              </w:rPr>
              <w:t>A2</w:t>
            </w:r>
          </w:p>
          <w:p w:rsidR="00005749" w:rsidRDefault="00005749" w:rsidP="00420CC9">
            <w:pPr>
              <w:spacing w:after="0" w:line="240" w:lineRule="auto"/>
              <w:jc w:val="both"/>
              <w:rPr>
                <w:rFonts w:ascii="Times New Roman" w:eastAsia="Times New Roman" w:hAnsi="Times New Roman" w:cs="Times New Roman"/>
                <w:lang w:val="fr-FR" w:eastAsia="en-GB"/>
              </w:rPr>
            </w:pPr>
            <w:r w:rsidRPr="008E3E72">
              <w:rPr>
                <w:rFonts w:ascii="Times New Roman" w:eastAsia="Times New Roman" w:hAnsi="Times New Roman" w:cs="Times New Roman"/>
                <w:lang w:val="fr-FR" w:eastAsia="en-GB"/>
              </w:rPr>
              <w:t xml:space="preserve">Certaines informations ont été comprises mais le relevé est </w:t>
            </w:r>
            <w:r>
              <w:rPr>
                <w:rFonts w:ascii="Times New Roman" w:eastAsia="Times New Roman" w:hAnsi="Times New Roman" w:cs="Times New Roman"/>
                <w:lang w:val="fr-FR" w:eastAsia="en-GB"/>
              </w:rPr>
              <w:t xml:space="preserve">insuffisant et conduit </w:t>
            </w:r>
            <w:r w:rsidRPr="008E3E72">
              <w:rPr>
                <w:rFonts w:ascii="Times New Roman" w:eastAsia="Times New Roman" w:hAnsi="Times New Roman" w:cs="Times New Roman"/>
                <w:lang w:val="fr-FR" w:eastAsia="en-GB"/>
              </w:rPr>
              <w:t>à une compréhension encore lacunaire ou partielle.</w:t>
            </w:r>
          </w:p>
          <w:p w:rsidR="00005749" w:rsidRPr="008E3E72" w:rsidRDefault="00005749" w:rsidP="00420CC9">
            <w:pPr>
              <w:spacing w:after="0" w:line="240" w:lineRule="auto"/>
              <w:jc w:val="both"/>
              <w:rPr>
                <w:rFonts w:ascii="Times New Roman" w:eastAsia="Times New Roman" w:hAnsi="Times New Roman" w:cs="Times New Roman"/>
                <w:lang w:val="fr-FR" w:eastAsia="en-GB"/>
              </w:rPr>
            </w:pPr>
            <w:r>
              <w:rPr>
                <w:rFonts w:ascii="Times New Roman" w:eastAsia="Times New Roman" w:hAnsi="Times New Roman" w:cs="Times New Roman"/>
                <w:lang w:val="fr-FR" w:eastAsia="en-GB"/>
              </w:rPr>
              <w:t xml:space="preserve">Le candidat a su identifier le thème de la discussion et la fonction ou le rôle des interlocuteurs. </w:t>
            </w:r>
          </w:p>
          <w:p w:rsidR="00005749" w:rsidRPr="008E3E72" w:rsidRDefault="00005749" w:rsidP="00420CC9">
            <w:pPr>
              <w:spacing w:after="0" w:line="240" w:lineRule="auto"/>
              <w:jc w:val="both"/>
              <w:rPr>
                <w:rFonts w:ascii="Times New Roman" w:eastAsia="Times New Roman" w:hAnsi="Times New Roman" w:cs="Times New Roman"/>
                <w:lang w:val="fr-FR" w:eastAsia="en-GB"/>
              </w:rPr>
            </w:pPr>
          </w:p>
        </w:tc>
        <w:tc>
          <w:tcPr>
            <w:tcW w:w="6520" w:type="dxa"/>
            <w:vAlign w:val="center"/>
          </w:tcPr>
          <w:p w:rsidR="00380E00" w:rsidRDefault="00380E00" w:rsidP="00420CC9">
            <w:pPr>
              <w:pStyle w:val="Corps"/>
              <w:spacing w:after="0" w:line="240" w:lineRule="auto"/>
              <w:jc w:val="both"/>
              <w:rPr>
                <w:rFonts w:ascii="Times New Roman" w:hAnsi="Times New Roman" w:cs="Times New Roman"/>
              </w:rPr>
            </w:pPr>
            <w:r>
              <w:rPr>
                <w:rFonts w:ascii="Times New Roman" w:hAnsi="Times New Roman" w:cs="Times New Roman"/>
              </w:rPr>
              <w:t>Thème compris : récent clonage de 2 singes en Chine</w:t>
            </w:r>
          </w:p>
          <w:p w:rsidR="00005749" w:rsidRPr="007800D3" w:rsidRDefault="006D7782" w:rsidP="00420CC9">
            <w:pPr>
              <w:pStyle w:val="Corps"/>
              <w:spacing w:after="0" w:line="240" w:lineRule="auto"/>
              <w:jc w:val="both"/>
              <w:rPr>
                <w:rFonts w:ascii="Times New Roman" w:hAnsi="Times New Roman" w:cs="Times New Roman"/>
              </w:rPr>
            </w:pPr>
            <w:r>
              <w:rPr>
                <w:rFonts w:ascii="Times New Roman" w:hAnsi="Times New Roman" w:cs="Times New Roman"/>
              </w:rPr>
              <w:t>Avancée scientifique récente qui nous rapproche du clonage humain</w:t>
            </w:r>
          </w:p>
          <w:p w:rsidR="006D7782" w:rsidRDefault="006D7782" w:rsidP="00420CC9">
            <w:pPr>
              <w:spacing w:after="0" w:line="240" w:lineRule="auto"/>
              <w:jc w:val="both"/>
              <w:rPr>
                <w:rFonts w:ascii="Times New Roman" w:eastAsia="Times New Roman" w:hAnsi="Times New Roman" w:cs="Times New Roman"/>
                <w:lang w:val="fr-FR" w:eastAsia="en-GB"/>
              </w:rPr>
            </w:pPr>
          </w:p>
          <w:p w:rsidR="00005749" w:rsidRDefault="00005749" w:rsidP="00420CC9">
            <w:pPr>
              <w:spacing w:after="0" w:line="240" w:lineRule="auto"/>
              <w:jc w:val="both"/>
              <w:rPr>
                <w:rFonts w:ascii="Times New Roman" w:eastAsia="Times New Roman" w:hAnsi="Times New Roman" w:cs="Times New Roman"/>
                <w:lang w:val="fr-FR" w:eastAsia="en-GB"/>
              </w:rPr>
            </w:pPr>
            <w:r w:rsidRPr="00380E00">
              <w:rPr>
                <w:rFonts w:ascii="Times New Roman" w:eastAsia="Times New Roman" w:hAnsi="Times New Roman" w:cs="Times New Roman"/>
                <w:b/>
                <w:lang w:val="fr-FR" w:eastAsia="en-GB"/>
              </w:rPr>
              <w:t>Détails</w:t>
            </w:r>
            <w:r w:rsidR="00380E00" w:rsidRPr="00380E00">
              <w:rPr>
                <w:rFonts w:ascii="Times New Roman" w:eastAsia="Times New Roman" w:hAnsi="Times New Roman" w:cs="Times New Roman"/>
                <w:b/>
                <w:lang w:val="fr-FR" w:eastAsia="en-GB"/>
              </w:rPr>
              <w:t xml:space="preserve"> sur</w:t>
            </w:r>
            <w:r w:rsidR="00D13E94" w:rsidRPr="00380E00">
              <w:rPr>
                <w:rFonts w:ascii="Times New Roman" w:eastAsia="Times New Roman" w:hAnsi="Times New Roman" w:cs="Times New Roman"/>
                <w:b/>
                <w:lang w:val="fr-FR" w:eastAsia="en-GB"/>
              </w:rPr>
              <w:t>les singes</w:t>
            </w:r>
            <w:r w:rsidRPr="00380E00">
              <w:rPr>
                <w:rFonts w:ascii="Times New Roman" w:eastAsia="Times New Roman" w:hAnsi="Times New Roman" w:cs="Times New Roman"/>
                <w:b/>
                <w:lang w:val="fr-FR" w:eastAsia="en-GB"/>
              </w:rPr>
              <w:t xml:space="preserve"> : </w:t>
            </w:r>
            <w:r w:rsidR="00380E00" w:rsidRPr="00380E00">
              <w:rPr>
                <w:rFonts w:ascii="Times New Roman" w:eastAsia="Times New Roman" w:hAnsi="Times New Roman" w:cs="Times New Roman"/>
                <w:b/>
                <w:lang w:val="fr-FR" w:eastAsia="en-GB"/>
              </w:rPr>
              <w:t>au moins 2 éléments</w:t>
            </w:r>
            <w:r w:rsidR="00380E00">
              <w:rPr>
                <w:rFonts w:ascii="Times New Roman" w:eastAsia="Times New Roman" w:hAnsi="Times New Roman" w:cs="Times New Roman"/>
                <w:lang w:val="fr-FR" w:eastAsia="en-GB"/>
              </w:rPr>
              <w:t> :</w:t>
            </w:r>
          </w:p>
          <w:p w:rsidR="00005749" w:rsidRDefault="00D13E94" w:rsidP="00C75BD9">
            <w:pPr>
              <w:pStyle w:val="Corps"/>
              <w:spacing w:after="0" w:line="240" w:lineRule="auto"/>
              <w:jc w:val="both"/>
              <w:rPr>
                <w:rFonts w:ascii="Times New Roman" w:eastAsia="Arial" w:hAnsi="Times New Roman" w:cs="Times New Roman"/>
              </w:rPr>
            </w:pPr>
            <w:r>
              <w:rPr>
                <w:rFonts w:ascii="Times New Roman" w:eastAsia="Arial" w:hAnsi="Times New Roman" w:cs="Times New Roman"/>
              </w:rPr>
              <w:t>2 femelles</w:t>
            </w:r>
          </w:p>
          <w:p w:rsidR="00005749" w:rsidRDefault="00D13E94" w:rsidP="00C75BD9">
            <w:pPr>
              <w:pStyle w:val="Corps"/>
              <w:spacing w:after="0" w:line="240" w:lineRule="auto"/>
              <w:jc w:val="both"/>
              <w:rPr>
                <w:rFonts w:ascii="Times New Roman" w:eastAsia="Arial" w:hAnsi="Times New Roman" w:cs="Times New Roman"/>
              </w:rPr>
            </w:pPr>
            <w:r>
              <w:rPr>
                <w:rFonts w:ascii="Times New Roman" w:eastAsia="Arial" w:hAnsi="Times New Roman" w:cs="Times New Roman"/>
              </w:rPr>
              <w:t>Génétiquement identiques</w:t>
            </w:r>
          </w:p>
          <w:p w:rsidR="006D7782" w:rsidRDefault="00D13E94" w:rsidP="00C75BD9">
            <w:pPr>
              <w:pStyle w:val="Corps"/>
              <w:spacing w:after="0" w:line="240" w:lineRule="auto"/>
              <w:jc w:val="both"/>
              <w:rPr>
                <w:rFonts w:ascii="Times New Roman" w:hAnsi="Times New Roman" w:cs="Times New Roman"/>
                <w:bCs/>
              </w:rPr>
            </w:pPr>
            <w:r>
              <w:rPr>
                <w:rFonts w:ascii="Times New Roman" w:hAnsi="Times New Roman" w:cs="Times New Roman"/>
                <w:bCs/>
              </w:rPr>
              <w:t>Agées de 7 et 8 semaines</w:t>
            </w:r>
          </w:p>
          <w:p w:rsidR="00527222" w:rsidRDefault="00527222" w:rsidP="00C75BD9">
            <w:pPr>
              <w:pStyle w:val="Corps"/>
              <w:spacing w:after="0" w:line="240" w:lineRule="auto"/>
              <w:jc w:val="both"/>
              <w:rPr>
                <w:rFonts w:ascii="Times New Roman" w:hAnsi="Times New Roman" w:cs="Times New Roman"/>
                <w:bCs/>
              </w:rPr>
            </w:pPr>
            <w:r>
              <w:rPr>
                <w:rFonts w:ascii="Times New Roman" w:hAnsi="Times New Roman" w:cs="Times New Roman"/>
                <w:bCs/>
              </w:rPr>
              <w:t>Cloné</w:t>
            </w:r>
            <w:bookmarkStart w:id="0" w:name="_GoBack"/>
            <w:bookmarkEnd w:id="0"/>
            <w:r>
              <w:rPr>
                <w:rFonts w:ascii="Times New Roman" w:hAnsi="Times New Roman" w:cs="Times New Roman"/>
                <w:bCs/>
              </w:rPr>
              <w:t>es par des scientifiques chinois</w:t>
            </w:r>
          </w:p>
          <w:p w:rsidR="00005749" w:rsidRDefault="00005749" w:rsidP="00C75BD9">
            <w:pPr>
              <w:pStyle w:val="Corps"/>
              <w:spacing w:after="0" w:line="240" w:lineRule="auto"/>
              <w:jc w:val="both"/>
              <w:rPr>
                <w:rFonts w:ascii="Times New Roman" w:hAnsi="Times New Roman" w:cs="Times New Roman"/>
                <w:bCs/>
              </w:rPr>
            </w:pPr>
          </w:p>
          <w:p w:rsidR="00005749" w:rsidRDefault="00D13E94" w:rsidP="00C75BD9">
            <w:pPr>
              <w:pStyle w:val="Corps"/>
              <w:spacing w:after="0" w:line="240" w:lineRule="auto"/>
              <w:jc w:val="both"/>
              <w:rPr>
                <w:rFonts w:ascii="Times New Roman" w:hAnsi="Times New Roman" w:cs="Times New Roman"/>
                <w:bCs/>
              </w:rPr>
            </w:pPr>
            <w:r>
              <w:rPr>
                <w:rFonts w:ascii="Times New Roman" w:hAnsi="Times New Roman" w:cs="Times New Roman"/>
                <w:bCs/>
              </w:rPr>
              <w:t>Il y 22 ans : Dolly la brebis/le mouton</w:t>
            </w:r>
            <w:r w:rsidR="006D7782">
              <w:rPr>
                <w:rFonts w:ascii="Times New Roman" w:hAnsi="Times New Roman" w:cs="Times New Roman"/>
                <w:bCs/>
              </w:rPr>
              <w:t xml:space="preserve"> = premier animal cloné</w:t>
            </w:r>
          </w:p>
          <w:p w:rsidR="006D7782" w:rsidRDefault="006D7782" w:rsidP="006D7782">
            <w:pPr>
              <w:rPr>
                <w:rFonts w:ascii="Times New Roman" w:eastAsia="Times New Roman" w:hAnsi="Times New Roman" w:cs="Times New Roman"/>
                <w:lang w:val="fr-FR" w:eastAsia="en-GB"/>
              </w:rPr>
            </w:pPr>
            <w:r w:rsidRPr="006D7782">
              <w:rPr>
                <w:rFonts w:ascii="Times New Roman" w:eastAsia="Times New Roman" w:hAnsi="Times New Roman" w:cs="Times New Roman"/>
                <w:lang w:val="fr-FR" w:eastAsia="en-GB"/>
              </w:rPr>
              <w:t xml:space="preserve">Suivie par d’autres </w:t>
            </w:r>
            <w:r w:rsidR="00527222">
              <w:rPr>
                <w:rFonts w:ascii="Times New Roman" w:eastAsia="Times New Roman" w:hAnsi="Times New Roman" w:cs="Times New Roman"/>
                <w:lang w:val="fr-FR" w:eastAsia="en-GB"/>
              </w:rPr>
              <w:t>animaux</w:t>
            </w:r>
            <w:r w:rsidRPr="006D7782">
              <w:rPr>
                <w:rFonts w:ascii="Times New Roman" w:eastAsia="Times New Roman" w:hAnsi="Times New Roman" w:cs="Times New Roman"/>
                <w:lang w:val="fr-FR" w:eastAsia="en-GB"/>
              </w:rPr>
              <w:t xml:space="preserve"> parmi lesquels de</w:t>
            </w:r>
            <w:r>
              <w:rPr>
                <w:rFonts w:ascii="Times New Roman" w:eastAsia="Times New Roman" w:hAnsi="Times New Roman" w:cs="Times New Roman"/>
                <w:lang w:val="fr-FR" w:eastAsia="en-GB"/>
              </w:rPr>
              <w:t>s chiens, des vaches, des cochons</w:t>
            </w:r>
          </w:p>
          <w:p w:rsidR="006D7782" w:rsidRDefault="006D7782" w:rsidP="006D7782">
            <w:pPr>
              <w:spacing w:after="0" w:line="240" w:lineRule="auto"/>
              <w:rPr>
                <w:rFonts w:ascii="Times New Roman" w:hAnsi="Times New Roman" w:cs="Times New Roman"/>
                <w:lang w:val="fr-FR"/>
              </w:rPr>
            </w:pPr>
            <w:r w:rsidRPr="006D7782">
              <w:rPr>
                <w:rFonts w:ascii="Times New Roman" w:hAnsi="Times New Roman" w:cs="Times New Roman"/>
                <w:lang w:val="fr-FR"/>
              </w:rPr>
              <w:t>2 intervenants</w:t>
            </w:r>
            <w:r w:rsidR="00380E00">
              <w:rPr>
                <w:rFonts w:ascii="Times New Roman" w:hAnsi="Times New Roman" w:cs="Times New Roman"/>
                <w:lang w:val="fr-FR"/>
              </w:rPr>
              <w:t xml:space="preserve"> identifiés comme scientifiques/experts/chercheurs</w:t>
            </w:r>
          </w:p>
          <w:p w:rsidR="00380E00" w:rsidRPr="00527222" w:rsidRDefault="00380E00" w:rsidP="006D7782">
            <w:pPr>
              <w:spacing w:after="0" w:line="240" w:lineRule="auto"/>
              <w:rPr>
                <w:rFonts w:ascii="Times New Roman" w:hAnsi="Times New Roman" w:cs="Times New Roman"/>
                <w:lang w:val="fr-FR"/>
              </w:rPr>
            </w:pPr>
          </w:p>
        </w:tc>
        <w:tc>
          <w:tcPr>
            <w:tcW w:w="709" w:type="dxa"/>
          </w:tcPr>
          <w:p w:rsidR="00005749" w:rsidRPr="006D7782" w:rsidRDefault="00005749" w:rsidP="00420CC9">
            <w:pPr>
              <w:spacing w:after="0" w:line="240" w:lineRule="auto"/>
              <w:rPr>
                <w:rFonts w:ascii="Times New Roman" w:eastAsia="Times New Roman" w:hAnsi="Times New Roman" w:cs="Times New Roman"/>
                <w:b/>
                <w:lang w:val="fr-FR" w:eastAsia="en-GB"/>
              </w:rPr>
            </w:pPr>
          </w:p>
          <w:p w:rsidR="00005749" w:rsidRPr="006D7782" w:rsidRDefault="00005749" w:rsidP="00420CC9">
            <w:pPr>
              <w:spacing w:after="0" w:line="240" w:lineRule="auto"/>
              <w:rPr>
                <w:rFonts w:ascii="Times New Roman" w:eastAsia="Times New Roman" w:hAnsi="Times New Roman" w:cs="Times New Roman"/>
                <w:b/>
                <w:lang w:val="fr-FR" w:eastAsia="en-GB"/>
              </w:rPr>
            </w:pPr>
          </w:p>
          <w:p w:rsidR="00005749" w:rsidRPr="006D7782" w:rsidRDefault="00005749" w:rsidP="00420CC9">
            <w:pPr>
              <w:spacing w:after="0" w:line="240" w:lineRule="auto"/>
              <w:rPr>
                <w:rFonts w:ascii="Times New Roman" w:eastAsia="Times New Roman" w:hAnsi="Times New Roman" w:cs="Times New Roman"/>
                <w:b/>
                <w:lang w:val="fr-FR" w:eastAsia="en-GB"/>
              </w:rPr>
            </w:pPr>
          </w:p>
          <w:p w:rsidR="00BF3C73" w:rsidRPr="006D7782" w:rsidRDefault="00BF3C73" w:rsidP="00420CC9">
            <w:pPr>
              <w:spacing w:after="0" w:line="240" w:lineRule="auto"/>
              <w:rPr>
                <w:rFonts w:ascii="Times New Roman" w:eastAsia="Times New Roman" w:hAnsi="Times New Roman" w:cs="Times New Roman"/>
                <w:b/>
                <w:lang w:val="fr-FR" w:eastAsia="en-GB"/>
              </w:rPr>
            </w:pPr>
          </w:p>
          <w:p w:rsidR="00005749" w:rsidRPr="006D7782" w:rsidRDefault="00005749" w:rsidP="00420CC9">
            <w:pPr>
              <w:spacing w:after="0" w:line="240" w:lineRule="auto"/>
              <w:rPr>
                <w:rFonts w:ascii="Times New Roman" w:eastAsia="Times New Roman" w:hAnsi="Times New Roman" w:cs="Times New Roman"/>
                <w:b/>
                <w:lang w:val="fr-FR" w:eastAsia="en-GB"/>
              </w:rPr>
            </w:pPr>
          </w:p>
          <w:p w:rsidR="00005749" w:rsidRPr="008E3E72" w:rsidRDefault="00005749" w:rsidP="00420CC9">
            <w:pPr>
              <w:spacing w:after="0" w:line="240" w:lineRule="auto"/>
              <w:jc w:val="center"/>
              <w:rPr>
                <w:rFonts w:ascii="Times New Roman" w:eastAsia="Times New Roman" w:hAnsi="Times New Roman" w:cs="Times New Roman"/>
                <w:b/>
                <w:lang w:val="fr-FR" w:eastAsia="en-GB"/>
              </w:rPr>
            </w:pPr>
            <w:r w:rsidRPr="008E3E72">
              <w:rPr>
                <w:rFonts w:ascii="Times New Roman" w:eastAsia="Times New Roman" w:hAnsi="Times New Roman" w:cs="Times New Roman"/>
                <w:b/>
                <w:lang w:val="fr-FR" w:eastAsia="en-GB"/>
              </w:rPr>
              <w:t>5</w:t>
            </w:r>
          </w:p>
        </w:tc>
        <w:tc>
          <w:tcPr>
            <w:tcW w:w="709" w:type="dxa"/>
          </w:tcPr>
          <w:p w:rsidR="00005749" w:rsidRDefault="00005749" w:rsidP="00420CC9">
            <w:pPr>
              <w:spacing w:after="0" w:line="240" w:lineRule="auto"/>
              <w:rPr>
                <w:rFonts w:ascii="Times New Roman" w:eastAsia="Times New Roman" w:hAnsi="Times New Roman" w:cs="Times New Roman"/>
                <w:b/>
                <w:lang w:val="fr-FR" w:eastAsia="en-GB"/>
              </w:rPr>
            </w:pPr>
          </w:p>
          <w:p w:rsidR="00005749" w:rsidRDefault="00005749" w:rsidP="00420CC9">
            <w:pPr>
              <w:spacing w:after="0" w:line="240" w:lineRule="auto"/>
              <w:rPr>
                <w:rFonts w:ascii="Times New Roman" w:eastAsia="Times New Roman" w:hAnsi="Times New Roman" w:cs="Times New Roman"/>
                <w:b/>
                <w:lang w:val="fr-FR" w:eastAsia="en-GB"/>
              </w:rPr>
            </w:pPr>
          </w:p>
          <w:p w:rsidR="00005749" w:rsidRDefault="00005749" w:rsidP="00420CC9">
            <w:pPr>
              <w:spacing w:after="0" w:line="240" w:lineRule="auto"/>
              <w:rPr>
                <w:rFonts w:ascii="Times New Roman" w:eastAsia="Times New Roman" w:hAnsi="Times New Roman" w:cs="Times New Roman"/>
                <w:b/>
                <w:lang w:val="fr-FR" w:eastAsia="en-GB"/>
              </w:rPr>
            </w:pPr>
          </w:p>
          <w:p w:rsidR="00BF3C73" w:rsidRDefault="00BF3C73" w:rsidP="00420CC9">
            <w:pPr>
              <w:spacing w:after="0" w:line="240" w:lineRule="auto"/>
              <w:rPr>
                <w:rFonts w:ascii="Times New Roman" w:eastAsia="Times New Roman" w:hAnsi="Times New Roman" w:cs="Times New Roman"/>
                <w:b/>
                <w:lang w:val="fr-FR" w:eastAsia="en-GB"/>
              </w:rPr>
            </w:pPr>
          </w:p>
          <w:p w:rsidR="00005749" w:rsidRDefault="00005749" w:rsidP="00420CC9">
            <w:pPr>
              <w:spacing w:after="0" w:line="240" w:lineRule="auto"/>
              <w:rPr>
                <w:rFonts w:ascii="Times New Roman" w:eastAsia="Times New Roman" w:hAnsi="Times New Roman" w:cs="Times New Roman"/>
                <w:b/>
                <w:lang w:val="fr-FR" w:eastAsia="en-GB"/>
              </w:rPr>
            </w:pPr>
          </w:p>
          <w:p w:rsidR="00005749" w:rsidRPr="008E3E72" w:rsidRDefault="00005749" w:rsidP="00420CC9">
            <w:pPr>
              <w:spacing w:after="0" w:line="240" w:lineRule="auto"/>
              <w:rPr>
                <w:rFonts w:ascii="Times New Roman" w:eastAsia="Times New Roman" w:hAnsi="Times New Roman" w:cs="Times New Roman"/>
                <w:b/>
                <w:lang w:val="fr-FR" w:eastAsia="en-GB"/>
              </w:rPr>
            </w:pPr>
            <w:r>
              <w:rPr>
                <w:rFonts w:ascii="Times New Roman" w:eastAsia="Times New Roman" w:hAnsi="Times New Roman" w:cs="Times New Roman"/>
                <w:b/>
                <w:lang w:val="fr-FR" w:eastAsia="en-GB"/>
              </w:rPr>
              <w:t>7</w:t>
            </w:r>
          </w:p>
        </w:tc>
      </w:tr>
      <w:tr w:rsidR="00005749" w:rsidRPr="008E3E72" w:rsidTr="00BF3C73">
        <w:trPr>
          <w:trHeight w:val="3915"/>
        </w:trPr>
        <w:tc>
          <w:tcPr>
            <w:tcW w:w="3227" w:type="dxa"/>
            <w:vAlign w:val="center"/>
          </w:tcPr>
          <w:p w:rsidR="00005749" w:rsidRPr="008E3E72" w:rsidRDefault="00005749" w:rsidP="00420CC9">
            <w:pPr>
              <w:spacing w:after="0" w:line="240" w:lineRule="auto"/>
              <w:jc w:val="both"/>
              <w:rPr>
                <w:rFonts w:ascii="Times New Roman" w:eastAsia="Times New Roman" w:hAnsi="Times New Roman" w:cs="Times New Roman"/>
                <w:lang w:val="fr-FR" w:eastAsia="en-GB"/>
              </w:rPr>
            </w:pPr>
            <w:r w:rsidRPr="008E3E72">
              <w:rPr>
                <w:rFonts w:ascii="Times New Roman" w:eastAsia="Times New Roman" w:hAnsi="Times New Roman" w:cs="Times New Roman"/>
                <w:b/>
                <w:lang w:val="fr-FR" w:eastAsia="en-GB"/>
              </w:rPr>
              <w:t>B1.</w:t>
            </w:r>
          </w:p>
          <w:p w:rsidR="00005749" w:rsidRPr="008E3E72" w:rsidRDefault="00005749" w:rsidP="00420CC9">
            <w:pPr>
              <w:spacing w:after="0" w:line="240" w:lineRule="auto"/>
              <w:jc w:val="both"/>
              <w:rPr>
                <w:rFonts w:ascii="Times New Roman" w:eastAsia="Times New Roman" w:hAnsi="Times New Roman" w:cs="Times New Roman"/>
                <w:lang w:val="fr-FR" w:eastAsia="en-GB"/>
              </w:rPr>
            </w:pPr>
            <w:r>
              <w:rPr>
                <w:rFonts w:ascii="Times New Roman" w:eastAsia="Times New Roman" w:hAnsi="Times New Roman" w:cs="Times New Roman"/>
                <w:lang w:val="fr-FR" w:eastAsia="en-GB"/>
              </w:rPr>
              <w:t>Le candidat a su relever les points principaux de la discussion (contexte, objet, interlocuteurs et éventuellement conclusion de l’échange).</w:t>
            </w:r>
          </w:p>
          <w:p w:rsidR="00005749" w:rsidRPr="008E3E72" w:rsidRDefault="00005749" w:rsidP="00420CC9">
            <w:pPr>
              <w:spacing w:after="0" w:line="240" w:lineRule="auto"/>
              <w:jc w:val="both"/>
              <w:rPr>
                <w:rFonts w:ascii="Times New Roman" w:eastAsia="Times New Roman" w:hAnsi="Times New Roman" w:cs="Times New Roman"/>
                <w:lang w:val="fr-FR" w:eastAsia="en-GB"/>
              </w:rPr>
            </w:pPr>
            <w:r w:rsidRPr="008E3E72">
              <w:rPr>
                <w:rFonts w:ascii="Times New Roman" w:eastAsia="Times New Roman" w:hAnsi="Times New Roman" w:cs="Times New Roman"/>
                <w:lang w:val="fr-FR" w:eastAsia="en-GB"/>
              </w:rPr>
              <w:t>Compréhension satisfaisante.</w:t>
            </w:r>
          </w:p>
        </w:tc>
        <w:tc>
          <w:tcPr>
            <w:tcW w:w="6520" w:type="dxa"/>
            <w:vAlign w:val="center"/>
          </w:tcPr>
          <w:p w:rsidR="00380E00" w:rsidRPr="006D7782" w:rsidRDefault="00380E00" w:rsidP="00380E00">
            <w:pPr>
              <w:spacing w:after="0" w:line="240" w:lineRule="auto"/>
              <w:rPr>
                <w:rFonts w:ascii="Times New Roman" w:hAnsi="Times New Roman" w:cs="Times New Roman"/>
                <w:lang w:val="fr-FR"/>
              </w:rPr>
            </w:pPr>
            <w:r w:rsidRPr="006D7782">
              <w:rPr>
                <w:rFonts w:ascii="Times New Roman" w:hAnsi="Times New Roman" w:cs="Times New Roman"/>
                <w:lang w:val="fr-FR"/>
              </w:rPr>
              <w:t>2 intervenants</w:t>
            </w:r>
            <w:r w:rsidRPr="00380E00">
              <w:rPr>
                <w:rFonts w:ascii="Times New Roman" w:hAnsi="Times New Roman" w:cs="Times New Roman"/>
                <w:b/>
                <w:lang w:val="fr-FR"/>
              </w:rPr>
              <w:t>identifiés</w:t>
            </w:r>
            <w:r w:rsidRPr="006D7782">
              <w:rPr>
                <w:rFonts w:ascii="Times New Roman" w:hAnsi="Times New Roman" w:cs="Times New Roman"/>
                <w:lang w:val="fr-FR"/>
              </w:rPr>
              <w:t>:</w:t>
            </w:r>
          </w:p>
          <w:p w:rsidR="00380E00" w:rsidRPr="006D7782" w:rsidRDefault="00380E00" w:rsidP="00380E00">
            <w:pPr>
              <w:spacing w:after="0" w:line="240" w:lineRule="auto"/>
              <w:rPr>
                <w:rFonts w:ascii="Times New Roman" w:hAnsi="Times New Roman" w:cs="Times New Roman"/>
                <w:lang w:val="fr-FR"/>
              </w:rPr>
            </w:pPr>
            <w:r w:rsidRPr="006D7782">
              <w:rPr>
                <w:rFonts w:ascii="Times New Roman" w:hAnsi="Times New Roman" w:cs="Times New Roman"/>
                <w:lang w:val="fr-FR"/>
              </w:rPr>
              <w:t>un chercheur de l’université de Columbia</w:t>
            </w:r>
          </w:p>
          <w:p w:rsidR="00380E00" w:rsidRDefault="00380E00" w:rsidP="00380E00">
            <w:pPr>
              <w:pStyle w:val="Corps"/>
              <w:spacing w:after="0" w:line="240" w:lineRule="auto"/>
              <w:jc w:val="both"/>
              <w:rPr>
                <w:rFonts w:ascii="Times New Roman" w:hAnsi="Times New Roman" w:cs="Times New Roman"/>
              </w:rPr>
            </w:pPr>
            <w:r w:rsidRPr="006D7782">
              <w:rPr>
                <w:rFonts w:ascii="Times New Roman" w:hAnsi="Times New Roman" w:cs="Times New Roman"/>
              </w:rPr>
              <w:t xml:space="preserve">la directrice du Centre de Génétique et Société de Berkeley en Californie (Center for </w:t>
            </w:r>
            <w:proofErr w:type="spellStart"/>
            <w:r w:rsidRPr="006D7782">
              <w:rPr>
                <w:rFonts w:ascii="Times New Roman" w:hAnsi="Times New Roman" w:cs="Times New Roman"/>
              </w:rPr>
              <w:t>Genetics</w:t>
            </w:r>
            <w:proofErr w:type="spellEnd"/>
            <w:r w:rsidRPr="006D7782">
              <w:rPr>
                <w:rFonts w:ascii="Times New Roman" w:hAnsi="Times New Roman" w:cs="Times New Roman"/>
              </w:rPr>
              <w:t xml:space="preserve"> and Society)</w:t>
            </w:r>
          </w:p>
          <w:p w:rsidR="00005749" w:rsidRDefault="00005749" w:rsidP="007800D3">
            <w:pPr>
              <w:pStyle w:val="Corps"/>
              <w:spacing w:after="0" w:line="240" w:lineRule="auto"/>
              <w:jc w:val="both"/>
              <w:rPr>
                <w:rFonts w:ascii="Times New Roman" w:eastAsia="Arial" w:hAnsi="Times New Roman" w:cs="Times New Roman"/>
              </w:rPr>
            </w:pPr>
          </w:p>
          <w:p w:rsidR="006D7782" w:rsidRPr="006D7782" w:rsidRDefault="006D7782" w:rsidP="007800D3">
            <w:pPr>
              <w:pStyle w:val="Corps"/>
              <w:spacing w:after="0" w:line="240" w:lineRule="auto"/>
              <w:jc w:val="both"/>
              <w:rPr>
                <w:rFonts w:ascii="Times New Roman" w:hAnsi="Times New Roman" w:cs="Times New Roman"/>
                <w:color w:val="auto"/>
              </w:rPr>
            </w:pPr>
            <w:r w:rsidRPr="006D7782">
              <w:rPr>
                <w:rFonts w:ascii="Times New Roman" w:hAnsi="Times New Roman" w:cs="Times New Roman"/>
                <w:color w:val="auto"/>
              </w:rPr>
              <w:t xml:space="preserve">Ces 2 singes = premiers </w:t>
            </w:r>
            <w:r w:rsidRPr="00380E00">
              <w:rPr>
                <w:rFonts w:ascii="Times New Roman" w:hAnsi="Times New Roman" w:cs="Times New Roman"/>
                <w:b/>
                <w:color w:val="auto"/>
              </w:rPr>
              <w:t>primates</w:t>
            </w:r>
            <w:r w:rsidRPr="006D7782">
              <w:rPr>
                <w:rFonts w:ascii="Times New Roman" w:hAnsi="Times New Roman" w:cs="Times New Roman"/>
                <w:color w:val="auto"/>
              </w:rPr>
              <w:t xml:space="preserve"> clonés au monde</w:t>
            </w:r>
          </w:p>
          <w:p w:rsidR="006D7782" w:rsidRPr="006D7782" w:rsidRDefault="006D7782" w:rsidP="007800D3">
            <w:pPr>
              <w:pStyle w:val="Corps"/>
              <w:spacing w:after="0" w:line="240" w:lineRule="auto"/>
              <w:jc w:val="both"/>
              <w:rPr>
                <w:rFonts w:ascii="Times New Roman" w:hAnsi="Times New Roman" w:cs="Times New Roman"/>
                <w:color w:val="auto"/>
              </w:rPr>
            </w:pPr>
            <w:r w:rsidRPr="006D7782">
              <w:rPr>
                <w:rFonts w:ascii="Times New Roman" w:hAnsi="Times New Roman" w:cs="Times New Roman"/>
                <w:color w:val="auto"/>
              </w:rPr>
              <w:t>par des scientifiques de l’Académie des sciences chinoise de Shanghai</w:t>
            </w:r>
          </w:p>
          <w:p w:rsidR="006D7782" w:rsidRPr="006D7782" w:rsidRDefault="006D7782" w:rsidP="007800D3">
            <w:pPr>
              <w:pStyle w:val="Corps"/>
              <w:spacing w:after="0" w:line="240" w:lineRule="auto"/>
              <w:jc w:val="both"/>
              <w:rPr>
                <w:rFonts w:ascii="Times New Roman" w:eastAsia="Arial" w:hAnsi="Times New Roman" w:cs="Times New Roman"/>
                <w:bCs/>
                <w:position w:val="4"/>
              </w:rPr>
            </w:pPr>
          </w:p>
          <w:p w:rsidR="006D7782" w:rsidRPr="006D7782" w:rsidRDefault="006D7782" w:rsidP="007800D3">
            <w:pPr>
              <w:pStyle w:val="Corps"/>
              <w:spacing w:after="0" w:line="240" w:lineRule="auto"/>
              <w:jc w:val="both"/>
              <w:rPr>
                <w:rFonts w:ascii="Times New Roman" w:hAnsi="Times New Roman" w:cs="Times New Roman"/>
                <w:color w:val="auto"/>
              </w:rPr>
            </w:pPr>
            <w:r w:rsidRPr="006D7782">
              <w:rPr>
                <w:rFonts w:ascii="Times New Roman" w:hAnsi="Times New Roman" w:cs="Times New Roman"/>
                <w:color w:val="auto"/>
              </w:rPr>
              <w:t>D’après les scientifiques chinois, le but est de créer des singes génétiquement identiques pour les utiliser pour la recherche médicale</w:t>
            </w:r>
            <w:r w:rsidR="00380E00">
              <w:rPr>
                <w:rFonts w:ascii="Times New Roman" w:hAnsi="Times New Roman" w:cs="Times New Roman"/>
                <w:color w:val="auto"/>
              </w:rPr>
              <w:t>.</w:t>
            </w:r>
          </w:p>
          <w:p w:rsidR="006D7782" w:rsidRDefault="006D7782" w:rsidP="007800D3">
            <w:pPr>
              <w:pStyle w:val="Corps"/>
              <w:spacing w:after="0" w:line="240" w:lineRule="auto"/>
              <w:jc w:val="both"/>
              <w:rPr>
                <w:rFonts w:ascii="Times New Roman" w:hAnsi="Times New Roman" w:cs="Times New Roman"/>
                <w:color w:val="auto"/>
              </w:rPr>
            </w:pPr>
            <w:r w:rsidRPr="006D7782">
              <w:rPr>
                <w:rFonts w:ascii="Times New Roman" w:hAnsi="Times New Roman" w:cs="Times New Roman"/>
                <w:color w:val="auto"/>
              </w:rPr>
              <w:t>Mais ils n’ont aucune intention de cloner des humains un jour.</w:t>
            </w:r>
          </w:p>
          <w:p w:rsidR="00527222" w:rsidRDefault="00527222" w:rsidP="007800D3">
            <w:pPr>
              <w:pStyle w:val="Corps"/>
              <w:spacing w:after="0" w:line="240" w:lineRule="auto"/>
              <w:jc w:val="both"/>
              <w:rPr>
                <w:rFonts w:ascii="Times New Roman" w:eastAsia="Arial" w:hAnsi="Times New Roman" w:cs="Times New Roman"/>
                <w:bCs/>
                <w:position w:val="4"/>
              </w:rPr>
            </w:pPr>
          </w:p>
          <w:p w:rsidR="00527222" w:rsidRPr="006D7782" w:rsidRDefault="00527222" w:rsidP="007800D3">
            <w:pPr>
              <w:pStyle w:val="Corps"/>
              <w:spacing w:after="0" w:line="240" w:lineRule="auto"/>
              <w:jc w:val="both"/>
              <w:rPr>
                <w:rFonts w:ascii="Times New Roman" w:eastAsia="Arial" w:hAnsi="Times New Roman" w:cs="Times New Roman"/>
                <w:bCs/>
                <w:position w:val="4"/>
              </w:rPr>
            </w:pPr>
            <w:r>
              <w:rPr>
                <w:rFonts w:ascii="Times New Roman" w:eastAsia="Arial" w:hAnsi="Times New Roman" w:cs="Times New Roman"/>
                <w:bCs/>
                <w:position w:val="4"/>
              </w:rPr>
              <w:t>Clonage humain illégal dans 60 pays et 15 états des US</w:t>
            </w:r>
          </w:p>
        </w:tc>
        <w:tc>
          <w:tcPr>
            <w:tcW w:w="709" w:type="dxa"/>
          </w:tcPr>
          <w:p w:rsidR="00005749" w:rsidRPr="006D7782" w:rsidRDefault="00005749" w:rsidP="00420CC9">
            <w:pPr>
              <w:spacing w:after="0" w:line="240" w:lineRule="auto"/>
              <w:rPr>
                <w:rFonts w:ascii="Times New Roman" w:eastAsia="Times New Roman" w:hAnsi="Times New Roman" w:cs="Times New Roman"/>
                <w:b/>
                <w:lang w:val="fr-FR" w:eastAsia="en-GB"/>
              </w:rPr>
            </w:pPr>
          </w:p>
          <w:p w:rsidR="00005749" w:rsidRPr="006D7782" w:rsidRDefault="00005749" w:rsidP="00420CC9">
            <w:pPr>
              <w:spacing w:after="0" w:line="240" w:lineRule="auto"/>
              <w:rPr>
                <w:rFonts w:ascii="Times New Roman" w:eastAsia="Times New Roman" w:hAnsi="Times New Roman" w:cs="Times New Roman"/>
                <w:b/>
                <w:lang w:val="fr-FR" w:eastAsia="en-GB"/>
              </w:rPr>
            </w:pPr>
          </w:p>
          <w:p w:rsidR="00005749" w:rsidRPr="006D7782" w:rsidRDefault="00005749" w:rsidP="00420CC9">
            <w:pPr>
              <w:spacing w:after="0" w:line="240" w:lineRule="auto"/>
              <w:rPr>
                <w:rFonts w:ascii="Times New Roman" w:eastAsia="Times New Roman" w:hAnsi="Times New Roman" w:cs="Times New Roman"/>
                <w:b/>
                <w:lang w:val="fr-FR" w:eastAsia="en-GB"/>
              </w:rPr>
            </w:pPr>
          </w:p>
          <w:p w:rsidR="00005749" w:rsidRPr="006D7782" w:rsidRDefault="00005749" w:rsidP="00420CC9">
            <w:pPr>
              <w:spacing w:after="0" w:line="240" w:lineRule="auto"/>
              <w:rPr>
                <w:rFonts w:ascii="Times New Roman" w:eastAsia="Times New Roman" w:hAnsi="Times New Roman" w:cs="Times New Roman"/>
                <w:b/>
                <w:lang w:val="fr-FR" w:eastAsia="en-GB"/>
              </w:rPr>
            </w:pPr>
          </w:p>
          <w:p w:rsidR="00BF3C73" w:rsidRPr="006D7782" w:rsidRDefault="00BF3C73" w:rsidP="00420CC9">
            <w:pPr>
              <w:spacing w:after="0" w:line="240" w:lineRule="auto"/>
              <w:rPr>
                <w:rFonts w:ascii="Times New Roman" w:eastAsia="Times New Roman" w:hAnsi="Times New Roman" w:cs="Times New Roman"/>
                <w:b/>
                <w:lang w:val="fr-FR" w:eastAsia="en-GB"/>
              </w:rPr>
            </w:pPr>
          </w:p>
          <w:p w:rsidR="00BF3C73" w:rsidRPr="006D7782" w:rsidRDefault="00BF3C73" w:rsidP="00420CC9">
            <w:pPr>
              <w:spacing w:after="0" w:line="240" w:lineRule="auto"/>
              <w:rPr>
                <w:rFonts w:ascii="Times New Roman" w:eastAsia="Times New Roman" w:hAnsi="Times New Roman" w:cs="Times New Roman"/>
                <w:b/>
                <w:lang w:val="fr-FR" w:eastAsia="en-GB"/>
              </w:rPr>
            </w:pPr>
          </w:p>
          <w:p w:rsidR="00005749" w:rsidRPr="008E3E72" w:rsidRDefault="00005749" w:rsidP="00420CC9">
            <w:pPr>
              <w:spacing w:after="0" w:line="240" w:lineRule="auto"/>
              <w:rPr>
                <w:rFonts w:ascii="Times New Roman" w:eastAsia="Times New Roman" w:hAnsi="Times New Roman" w:cs="Times New Roman"/>
                <w:b/>
                <w:lang w:val="fr-FR" w:eastAsia="en-GB"/>
              </w:rPr>
            </w:pPr>
            <w:r w:rsidRPr="008E3E72">
              <w:rPr>
                <w:rFonts w:ascii="Times New Roman" w:eastAsia="Times New Roman" w:hAnsi="Times New Roman" w:cs="Times New Roman"/>
                <w:b/>
                <w:lang w:val="fr-FR" w:eastAsia="en-GB"/>
              </w:rPr>
              <w:t>8</w:t>
            </w:r>
          </w:p>
        </w:tc>
        <w:tc>
          <w:tcPr>
            <w:tcW w:w="709" w:type="dxa"/>
          </w:tcPr>
          <w:p w:rsidR="00005749" w:rsidRDefault="00005749" w:rsidP="00420CC9">
            <w:pPr>
              <w:spacing w:after="0" w:line="240" w:lineRule="auto"/>
              <w:rPr>
                <w:rFonts w:ascii="Times New Roman" w:eastAsia="Times New Roman" w:hAnsi="Times New Roman" w:cs="Times New Roman"/>
                <w:b/>
                <w:lang w:val="fr-FR" w:eastAsia="en-GB"/>
              </w:rPr>
            </w:pPr>
          </w:p>
          <w:p w:rsidR="00005749" w:rsidRDefault="00005749" w:rsidP="00420CC9">
            <w:pPr>
              <w:spacing w:after="0" w:line="240" w:lineRule="auto"/>
              <w:rPr>
                <w:rFonts w:ascii="Times New Roman" w:eastAsia="Times New Roman" w:hAnsi="Times New Roman" w:cs="Times New Roman"/>
                <w:b/>
                <w:lang w:val="fr-FR" w:eastAsia="en-GB"/>
              </w:rPr>
            </w:pPr>
          </w:p>
          <w:p w:rsidR="00005749" w:rsidRDefault="00005749" w:rsidP="00420CC9">
            <w:pPr>
              <w:spacing w:after="0" w:line="240" w:lineRule="auto"/>
              <w:rPr>
                <w:rFonts w:ascii="Times New Roman" w:eastAsia="Times New Roman" w:hAnsi="Times New Roman" w:cs="Times New Roman"/>
                <w:b/>
                <w:lang w:val="fr-FR" w:eastAsia="en-GB"/>
              </w:rPr>
            </w:pPr>
          </w:p>
          <w:p w:rsidR="00005749" w:rsidRDefault="00005749" w:rsidP="00420CC9">
            <w:pPr>
              <w:spacing w:after="0" w:line="240" w:lineRule="auto"/>
              <w:rPr>
                <w:rFonts w:ascii="Times New Roman" w:eastAsia="Times New Roman" w:hAnsi="Times New Roman" w:cs="Times New Roman"/>
                <w:b/>
                <w:lang w:val="fr-FR" w:eastAsia="en-GB"/>
              </w:rPr>
            </w:pPr>
          </w:p>
          <w:p w:rsidR="00005749" w:rsidRDefault="00005749" w:rsidP="00420CC9">
            <w:pPr>
              <w:spacing w:after="0" w:line="240" w:lineRule="auto"/>
              <w:rPr>
                <w:rFonts w:ascii="Times New Roman" w:eastAsia="Times New Roman" w:hAnsi="Times New Roman" w:cs="Times New Roman"/>
                <w:b/>
                <w:lang w:val="fr-FR" w:eastAsia="en-GB"/>
              </w:rPr>
            </w:pPr>
          </w:p>
          <w:p w:rsidR="00BF3C73" w:rsidRDefault="00BF3C73" w:rsidP="00420CC9">
            <w:pPr>
              <w:spacing w:after="0" w:line="240" w:lineRule="auto"/>
              <w:rPr>
                <w:rFonts w:ascii="Times New Roman" w:eastAsia="Times New Roman" w:hAnsi="Times New Roman" w:cs="Times New Roman"/>
                <w:b/>
                <w:lang w:val="fr-FR" w:eastAsia="en-GB"/>
              </w:rPr>
            </w:pPr>
          </w:p>
          <w:p w:rsidR="00005749" w:rsidRPr="008E3E72" w:rsidRDefault="00005749" w:rsidP="00420CC9">
            <w:pPr>
              <w:spacing w:after="0" w:line="240" w:lineRule="auto"/>
              <w:rPr>
                <w:rFonts w:ascii="Times New Roman" w:eastAsia="Times New Roman" w:hAnsi="Times New Roman" w:cs="Times New Roman"/>
                <w:b/>
                <w:lang w:val="fr-FR" w:eastAsia="en-GB"/>
              </w:rPr>
            </w:pPr>
            <w:r>
              <w:rPr>
                <w:rFonts w:ascii="Times New Roman" w:eastAsia="Times New Roman" w:hAnsi="Times New Roman" w:cs="Times New Roman"/>
                <w:b/>
                <w:lang w:val="fr-FR" w:eastAsia="en-GB"/>
              </w:rPr>
              <w:t>10</w:t>
            </w:r>
          </w:p>
        </w:tc>
      </w:tr>
      <w:tr w:rsidR="00005749" w:rsidRPr="008E3E72" w:rsidTr="00BF3C73">
        <w:trPr>
          <w:trHeight w:val="3819"/>
        </w:trPr>
        <w:tc>
          <w:tcPr>
            <w:tcW w:w="3227" w:type="dxa"/>
          </w:tcPr>
          <w:p w:rsidR="00380E00" w:rsidRDefault="00380E00" w:rsidP="00420CC9">
            <w:pPr>
              <w:spacing w:after="0" w:line="240" w:lineRule="auto"/>
              <w:jc w:val="both"/>
              <w:rPr>
                <w:rFonts w:ascii="Times New Roman" w:eastAsia="Cambria" w:hAnsi="Times New Roman" w:cs="Times New Roman"/>
                <w:b/>
                <w:lang w:val="fr-FR"/>
              </w:rPr>
            </w:pPr>
          </w:p>
          <w:p w:rsidR="00380E00" w:rsidRDefault="00380E00" w:rsidP="00420CC9">
            <w:pPr>
              <w:spacing w:after="0" w:line="240" w:lineRule="auto"/>
              <w:jc w:val="both"/>
              <w:rPr>
                <w:rFonts w:ascii="Times New Roman" w:eastAsia="Cambria" w:hAnsi="Times New Roman" w:cs="Times New Roman"/>
                <w:b/>
                <w:lang w:val="fr-FR"/>
              </w:rPr>
            </w:pPr>
          </w:p>
          <w:p w:rsidR="00005749" w:rsidRPr="008E3E72" w:rsidRDefault="00005749" w:rsidP="00420CC9">
            <w:pPr>
              <w:spacing w:after="0" w:line="240" w:lineRule="auto"/>
              <w:jc w:val="both"/>
              <w:rPr>
                <w:rFonts w:ascii="Times New Roman" w:eastAsia="Cambria" w:hAnsi="Times New Roman" w:cs="Times New Roman"/>
                <w:b/>
                <w:lang w:val="fr-FR"/>
              </w:rPr>
            </w:pPr>
            <w:r w:rsidRPr="008E3E72">
              <w:rPr>
                <w:rFonts w:ascii="Times New Roman" w:eastAsia="Cambria" w:hAnsi="Times New Roman" w:cs="Times New Roman"/>
                <w:b/>
                <w:lang w:val="fr-FR"/>
              </w:rPr>
              <w:t>B2</w:t>
            </w:r>
          </w:p>
          <w:p w:rsidR="00005749" w:rsidRPr="008E3E72" w:rsidRDefault="00005749" w:rsidP="00420CC9">
            <w:pPr>
              <w:pStyle w:val="Corps"/>
              <w:jc w:val="both"/>
              <w:rPr>
                <w:rFonts w:ascii="Times New Roman" w:eastAsia="Arial" w:hAnsi="Times New Roman" w:cs="Times New Roman"/>
              </w:rPr>
            </w:pPr>
            <w:r>
              <w:rPr>
                <w:rFonts w:ascii="Times New Roman" w:hAnsi="Times New Roman" w:cs="Times New Roman"/>
              </w:rPr>
              <w:t xml:space="preserve">Le candidat a saisi et relevé un nombre suffisant de détails </w:t>
            </w:r>
            <w:proofErr w:type="gramStart"/>
            <w:r>
              <w:rPr>
                <w:rFonts w:ascii="Times New Roman" w:hAnsi="Times New Roman" w:cs="Times New Roman"/>
              </w:rPr>
              <w:t>significatifs(</w:t>
            </w:r>
            <w:proofErr w:type="gramEnd"/>
            <w:r>
              <w:rPr>
                <w:rFonts w:ascii="Times New Roman" w:hAnsi="Times New Roman" w:cs="Times New Roman"/>
              </w:rPr>
              <w:t>relations entre les interlocuteurs, tenants et aboutissants, attitude des locuteurs, ton, humour, points de vue etc.)</w:t>
            </w:r>
            <w:r w:rsidRPr="008E3E72">
              <w:rPr>
                <w:rFonts w:ascii="Times New Roman" w:hAnsi="Times New Roman" w:cs="Times New Roman"/>
              </w:rPr>
              <w:t>.</w:t>
            </w:r>
          </w:p>
          <w:p w:rsidR="00005749" w:rsidRPr="008E3E72" w:rsidRDefault="00005749" w:rsidP="00420CC9">
            <w:pPr>
              <w:spacing w:after="0" w:line="240" w:lineRule="auto"/>
              <w:jc w:val="both"/>
              <w:rPr>
                <w:rFonts w:ascii="Times New Roman" w:eastAsia="Cambria" w:hAnsi="Times New Roman" w:cs="Times New Roman"/>
                <w:lang w:val="fr-FR"/>
              </w:rPr>
            </w:pPr>
            <w:r w:rsidRPr="008E3E72">
              <w:rPr>
                <w:rFonts w:ascii="Times New Roman" w:hAnsi="Times New Roman" w:cs="Times New Roman"/>
                <w:color w:val="000000"/>
                <w:u w:color="000000"/>
                <w:lang w:val="fr-FR"/>
              </w:rPr>
              <w:t>Compréhension fine.</w:t>
            </w:r>
          </w:p>
        </w:tc>
        <w:tc>
          <w:tcPr>
            <w:tcW w:w="6520" w:type="dxa"/>
            <w:vAlign w:val="center"/>
          </w:tcPr>
          <w:p w:rsidR="00C02279" w:rsidRDefault="00C02279" w:rsidP="00C02279">
            <w:pPr>
              <w:pStyle w:val="Corps"/>
              <w:spacing w:after="0" w:line="240" w:lineRule="auto"/>
              <w:jc w:val="both"/>
              <w:rPr>
                <w:rFonts w:ascii="Times New Roman" w:hAnsi="Times New Roman" w:cs="Times New Roman"/>
                <w:b/>
                <w:bCs/>
              </w:rPr>
            </w:pPr>
            <w:r>
              <w:rPr>
                <w:rFonts w:ascii="Times New Roman" w:hAnsi="Times New Roman" w:cs="Times New Roman"/>
              </w:rPr>
              <w:t xml:space="preserve">Dolly = premier </w:t>
            </w:r>
            <w:r w:rsidRPr="00380E00">
              <w:rPr>
                <w:rFonts w:ascii="Times New Roman" w:hAnsi="Times New Roman" w:cs="Times New Roman"/>
                <w:b/>
              </w:rPr>
              <w:t>mammifère</w:t>
            </w:r>
            <w:r>
              <w:rPr>
                <w:rFonts w:ascii="Times New Roman" w:hAnsi="Times New Roman" w:cs="Times New Roman"/>
              </w:rPr>
              <w:t xml:space="preserve"> cloné à partir d’un adulte</w:t>
            </w:r>
            <w:r>
              <w:rPr>
                <w:rFonts w:ascii="Times New Roman" w:eastAsia="Times New Roman" w:hAnsi="Times New Roman" w:cs="Times New Roman"/>
                <w:lang w:eastAsia="en-GB"/>
              </w:rPr>
              <w:t>puis clonage dep</w:t>
            </w:r>
            <w:r w:rsidRPr="006D7782">
              <w:rPr>
                <w:rFonts w:ascii="Times New Roman" w:eastAsia="Times New Roman" w:hAnsi="Times New Roman" w:cs="Times New Roman"/>
                <w:lang w:eastAsia="en-GB"/>
              </w:rPr>
              <w:t>resque 2 douzaines</w:t>
            </w:r>
            <w:r>
              <w:rPr>
                <w:rFonts w:ascii="Times New Roman" w:eastAsia="Times New Roman" w:hAnsi="Times New Roman" w:cs="Times New Roman"/>
                <w:lang w:eastAsia="en-GB"/>
              </w:rPr>
              <w:t>/une vingtaine</w:t>
            </w:r>
            <w:r w:rsidRPr="006D7782">
              <w:rPr>
                <w:rFonts w:ascii="Times New Roman" w:eastAsia="Times New Roman" w:hAnsi="Times New Roman" w:cs="Times New Roman"/>
                <w:lang w:eastAsia="en-GB"/>
              </w:rPr>
              <w:t xml:space="preserve"> d’autres mammifères</w:t>
            </w:r>
          </w:p>
          <w:p w:rsidR="00005749" w:rsidRPr="00167017" w:rsidRDefault="006D7782" w:rsidP="007800D3">
            <w:pPr>
              <w:spacing w:after="0" w:line="240" w:lineRule="auto"/>
              <w:jc w:val="both"/>
              <w:rPr>
                <w:rFonts w:ascii="Times New Roman" w:hAnsi="Times New Roman" w:cs="Times New Roman"/>
                <w:lang w:val="fr-FR"/>
              </w:rPr>
            </w:pPr>
            <w:r>
              <w:rPr>
                <w:rFonts w:ascii="Times New Roman" w:eastAsia="Times New Roman" w:hAnsi="Times New Roman" w:cs="Times New Roman"/>
                <w:lang w:val="fr-FR" w:eastAsia="en-GB"/>
              </w:rPr>
              <w:t xml:space="preserve">Notamment pour lutter </w:t>
            </w:r>
            <w:r w:rsidRPr="00167017">
              <w:rPr>
                <w:rFonts w:ascii="Times New Roman" w:eastAsia="Times New Roman" w:hAnsi="Times New Roman" w:cs="Times New Roman"/>
                <w:lang w:val="fr-FR" w:eastAsia="en-GB"/>
              </w:rPr>
              <w:t xml:space="preserve">contre </w:t>
            </w:r>
            <w:r w:rsidRPr="00167017">
              <w:rPr>
                <w:rFonts w:ascii="Times New Roman" w:hAnsi="Times New Roman" w:cs="Times New Roman"/>
                <w:lang w:val="fr-FR"/>
              </w:rPr>
              <w:t xml:space="preserve"> Alzheimer ou Parkinson</w:t>
            </w:r>
          </w:p>
          <w:p w:rsidR="00527222" w:rsidRDefault="00527222" w:rsidP="007800D3">
            <w:pPr>
              <w:spacing w:after="0" w:line="240" w:lineRule="auto"/>
              <w:jc w:val="both"/>
              <w:rPr>
                <w:rFonts w:ascii="Times New Roman" w:eastAsia="Times New Roman" w:hAnsi="Times New Roman" w:cs="Times New Roman"/>
                <w:lang w:val="fr-FR" w:eastAsia="en-GB"/>
              </w:rPr>
            </w:pPr>
          </w:p>
          <w:p w:rsidR="00C02279" w:rsidRPr="006D7782" w:rsidRDefault="00C02279" w:rsidP="00C02279">
            <w:pPr>
              <w:pStyle w:val="Corps"/>
              <w:spacing w:after="0" w:line="240" w:lineRule="auto"/>
              <w:jc w:val="both"/>
              <w:rPr>
                <w:rFonts w:ascii="Times New Roman" w:hAnsi="Times New Roman" w:cs="Times New Roman"/>
                <w:color w:val="auto"/>
              </w:rPr>
            </w:pPr>
            <w:r w:rsidRPr="006D7782">
              <w:rPr>
                <w:rFonts w:ascii="Times New Roman" w:hAnsi="Times New Roman" w:cs="Times New Roman"/>
                <w:color w:val="auto"/>
              </w:rPr>
              <w:t>chercheur très étonné car depuis</w:t>
            </w:r>
            <w:r>
              <w:rPr>
                <w:rFonts w:ascii="Times New Roman" w:hAnsi="Times New Roman" w:cs="Times New Roman"/>
                <w:color w:val="auto"/>
              </w:rPr>
              <w:t xml:space="preserve"> plus de</w:t>
            </w:r>
            <w:r w:rsidRPr="006D7782">
              <w:rPr>
                <w:rFonts w:ascii="Times New Roman" w:hAnsi="Times New Roman" w:cs="Times New Roman"/>
                <w:color w:val="auto"/>
              </w:rPr>
              <w:t xml:space="preserve"> 20 ans </w:t>
            </w:r>
            <w:r>
              <w:rPr>
                <w:rFonts w:ascii="Times New Roman" w:hAnsi="Times New Roman" w:cs="Times New Roman"/>
                <w:color w:val="auto"/>
              </w:rPr>
              <w:t xml:space="preserve">on sait </w:t>
            </w:r>
            <w:r w:rsidRPr="006D7782">
              <w:rPr>
                <w:rFonts w:ascii="Times New Roman" w:hAnsi="Times New Roman" w:cs="Times New Roman"/>
                <w:color w:val="auto"/>
              </w:rPr>
              <w:t>cloner des moutons, des chevaux ou des chats par exemple mais malgré plusieurs tentatives, tout le monde avait échoué à cloner des singes.</w:t>
            </w:r>
          </w:p>
          <w:p w:rsidR="00C02279" w:rsidRDefault="00C02279" w:rsidP="007800D3">
            <w:pPr>
              <w:spacing w:after="0" w:line="240" w:lineRule="auto"/>
              <w:jc w:val="both"/>
              <w:rPr>
                <w:rFonts w:ascii="Times New Roman" w:eastAsia="Times New Roman" w:hAnsi="Times New Roman" w:cs="Times New Roman"/>
                <w:lang w:val="fr-FR" w:eastAsia="en-GB"/>
              </w:rPr>
            </w:pPr>
          </w:p>
          <w:p w:rsidR="00527222" w:rsidRPr="00C02279" w:rsidRDefault="00527222" w:rsidP="00C02279">
            <w:pPr>
              <w:rPr>
                <w:rFonts w:ascii="Times New Roman" w:hAnsi="Times New Roman" w:cs="Times New Roman"/>
                <w:lang w:val="fr-FR"/>
              </w:rPr>
            </w:pPr>
            <w:r w:rsidRPr="00527222">
              <w:rPr>
                <w:rFonts w:ascii="Times New Roman" w:hAnsi="Times New Roman" w:cs="Times New Roman"/>
                <w:lang w:val="fr-FR"/>
              </w:rPr>
              <w:t>Plus de 60 pays et 15 Etats américains ont des lois interdisant le clonage humain.</w:t>
            </w:r>
          </w:p>
        </w:tc>
        <w:tc>
          <w:tcPr>
            <w:tcW w:w="709" w:type="dxa"/>
          </w:tcPr>
          <w:p w:rsidR="00005749" w:rsidRPr="00527222" w:rsidRDefault="00005749" w:rsidP="00420CC9">
            <w:pPr>
              <w:spacing w:after="0" w:line="240" w:lineRule="auto"/>
              <w:rPr>
                <w:rFonts w:ascii="Times New Roman" w:eastAsia="Times New Roman" w:hAnsi="Times New Roman" w:cs="Times New Roman"/>
                <w:b/>
                <w:lang w:val="fr-FR" w:eastAsia="en-GB"/>
              </w:rPr>
            </w:pPr>
          </w:p>
          <w:p w:rsidR="00005749" w:rsidRPr="00527222" w:rsidRDefault="00005749" w:rsidP="00420CC9">
            <w:pPr>
              <w:spacing w:after="0" w:line="240" w:lineRule="auto"/>
              <w:rPr>
                <w:rFonts w:ascii="Times New Roman" w:eastAsia="Times New Roman" w:hAnsi="Times New Roman" w:cs="Times New Roman"/>
                <w:b/>
                <w:lang w:val="fr-FR" w:eastAsia="en-GB"/>
              </w:rPr>
            </w:pPr>
          </w:p>
          <w:p w:rsidR="00005749" w:rsidRPr="00527222" w:rsidRDefault="00005749" w:rsidP="00420CC9">
            <w:pPr>
              <w:spacing w:after="0" w:line="240" w:lineRule="auto"/>
              <w:rPr>
                <w:rFonts w:ascii="Times New Roman" w:eastAsia="Times New Roman" w:hAnsi="Times New Roman" w:cs="Times New Roman"/>
                <w:b/>
                <w:lang w:val="fr-FR" w:eastAsia="en-GB"/>
              </w:rPr>
            </w:pPr>
          </w:p>
          <w:p w:rsidR="00005749" w:rsidRPr="00527222" w:rsidRDefault="00005749" w:rsidP="00420CC9">
            <w:pPr>
              <w:spacing w:after="0" w:line="240" w:lineRule="auto"/>
              <w:rPr>
                <w:rFonts w:ascii="Times New Roman" w:eastAsia="Times New Roman" w:hAnsi="Times New Roman" w:cs="Times New Roman"/>
                <w:b/>
                <w:lang w:val="fr-FR" w:eastAsia="en-GB"/>
              </w:rPr>
            </w:pPr>
          </w:p>
          <w:p w:rsidR="00005749" w:rsidRPr="00527222" w:rsidRDefault="00005749" w:rsidP="00420CC9">
            <w:pPr>
              <w:spacing w:after="0" w:line="240" w:lineRule="auto"/>
              <w:rPr>
                <w:rFonts w:ascii="Times New Roman" w:eastAsia="Times New Roman" w:hAnsi="Times New Roman" w:cs="Times New Roman"/>
                <w:b/>
                <w:lang w:val="fr-FR" w:eastAsia="en-GB"/>
              </w:rPr>
            </w:pPr>
          </w:p>
          <w:p w:rsidR="00005749" w:rsidRPr="00527222" w:rsidRDefault="00005749" w:rsidP="00420CC9">
            <w:pPr>
              <w:spacing w:after="0" w:line="240" w:lineRule="auto"/>
              <w:rPr>
                <w:rFonts w:ascii="Times New Roman" w:eastAsia="Times New Roman" w:hAnsi="Times New Roman" w:cs="Times New Roman"/>
                <w:b/>
                <w:lang w:val="fr-FR" w:eastAsia="en-GB"/>
              </w:rPr>
            </w:pPr>
          </w:p>
          <w:p w:rsidR="00005749" w:rsidRPr="008E3E72" w:rsidRDefault="00005749" w:rsidP="00420CC9">
            <w:pPr>
              <w:spacing w:after="0" w:line="240" w:lineRule="auto"/>
              <w:rPr>
                <w:rFonts w:ascii="Times New Roman" w:eastAsia="Times New Roman" w:hAnsi="Times New Roman" w:cs="Times New Roman"/>
                <w:b/>
                <w:lang w:val="fr-FR" w:eastAsia="en-GB"/>
              </w:rPr>
            </w:pPr>
            <w:r w:rsidRPr="008E3E72">
              <w:rPr>
                <w:rFonts w:ascii="Times New Roman" w:eastAsia="Times New Roman" w:hAnsi="Times New Roman" w:cs="Times New Roman"/>
                <w:b/>
                <w:lang w:val="fr-FR" w:eastAsia="en-GB"/>
              </w:rPr>
              <w:t>10</w:t>
            </w:r>
          </w:p>
        </w:tc>
        <w:tc>
          <w:tcPr>
            <w:tcW w:w="709" w:type="dxa"/>
          </w:tcPr>
          <w:p w:rsidR="00005749" w:rsidRPr="008E3E72" w:rsidRDefault="00005749" w:rsidP="00420CC9">
            <w:pPr>
              <w:spacing w:after="0" w:line="240" w:lineRule="auto"/>
              <w:rPr>
                <w:rFonts w:ascii="Times New Roman" w:eastAsia="Times New Roman" w:hAnsi="Times New Roman" w:cs="Times New Roman"/>
                <w:b/>
                <w:lang w:val="fr-FR" w:eastAsia="en-GB"/>
              </w:rPr>
            </w:pPr>
          </w:p>
        </w:tc>
      </w:tr>
    </w:tbl>
    <w:p w:rsidR="00C02279" w:rsidRPr="00C02279" w:rsidRDefault="00C02279" w:rsidP="00C02279">
      <w:pPr>
        <w:shd w:val="clear" w:color="auto" w:fill="FFFFFF"/>
        <w:spacing w:after="0" w:line="240" w:lineRule="auto"/>
        <w:rPr>
          <w:rFonts w:ascii="Calibri" w:eastAsia="Times New Roman" w:hAnsi="Calibri" w:cs="Calibri"/>
          <w:color w:val="000000"/>
          <w:sz w:val="24"/>
          <w:szCs w:val="24"/>
          <w:lang w:val="fr-FR" w:eastAsia="fr-FR"/>
        </w:rPr>
      </w:pPr>
    </w:p>
    <w:p w:rsidR="00C02279" w:rsidRPr="00C02279" w:rsidRDefault="00C02279">
      <w:pPr>
        <w:rPr>
          <w:lang w:val="fr-FR"/>
        </w:rPr>
      </w:pPr>
    </w:p>
    <w:p w:rsidR="00A93286" w:rsidRPr="007C0A86" w:rsidRDefault="00A93286" w:rsidP="00A93286">
      <w:pPr>
        <w:rPr>
          <w:rFonts w:ascii="Times New Roman" w:hAnsi="Times New Roman" w:cs="Times New Roman"/>
          <w:sz w:val="24"/>
          <w:szCs w:val="24"/>
          <w:lang w:val="en-US"/>
        </w:rPr>
      </w:pPr>
      <w:r w:rsidRPr="007C0A86">
        <w:rPr>
          <w:rFonts w:ascii="Times New Roman" w:hAnsi="Times New Roman" w:cs="Times New Roman"/>
          <w:sz w:val="24"/>
          <w:szCs w:val="24"/>
          <w:lang w:val="en-US"/>
        </w:rPr>
        <w:t xml:space="preserve">There’s been a big scientific breakthrough that may bring the world one step closer to cloning humans. Here is </w:t>
      </w:r>
      <w:r w:rsidR="00AE04F3" w:rsidRPr="00AE04F3">
        <w:rPr>
          <w:rFonts w:ascii="Times New Roman" w:hAnsi="Times New Roman" w:cs="Times New Roman"/>
          <w:sz w:val="24"/>
          <w:szCs w:val="24"/>
          <w:lang w:val="en-US"/>
        </w:rPr>
        <w:t>Jim Axelrod</w:t>
      </w:r>
      <w:r w:rsidRPr="007C0A86">
        <w:rPr>
          <w:rFonts w:ascii="Times New Roman" w:hAnsi="Times New Roman" w:cs="Times New Roman"/>
          <w:sz w:val="24"/>
          <w:szCs w:val="24"/>
          <w:lang w:val="en-US"/>
        </w:rPr>
        <w:t>.</w:t>
      </w:r>
    </w:p>
    <w:p w:rsidR="00A93286" w:rsidRPr="007C0A86" w:rsidRDefault="00A93286" w:rsidP="00A93286">
      <w:pPr>
        <w:rPr>
          <w:rFonts w:ascii="Times New Roman" w:hAnsi="Times New Roman" w:cs="Times New Roman"/>
          <w:sz w:val="24"/>
          <w:szCs w:val="24"/>
          <w:lang w:val="en-US"/>
        </w:rPr>
      </w:pPr>
      <w:r w:rsidRPr="007C0A86">
        <w:rPr>
          <w:rFonts w:ascii="Times New Roman" w:hAnsi="Times New Roman" w:cs="Times New Roman"/>
          <w:sz w:val="24"/>
          <w:szCs w:val="24"/>
          <w:lang w:val="en-US"/>
        </w:rPr>
        <w:t xml:space="preserve">These two female monkeys, </w:t>
      </w:r>
      <w:proofErr w:type="spellStart"/>
      <w:r w:rsidRPr="007C0A86">
        <w:rPr>
          <w:rFonts w:ascii="Times New Roman" w:hAnsi="Times New Roman" w:cs="Times New Roman"/>
          <w:sz w:val="24"/>
          <w:szCs w:val="24"/>
          <w:shd w:val="clear" w:color="auto" w:fill="FFFFFF"/>
          <w:lang w:val="en-US"/>
        </w:rPr>
        <w:t>Zhong</w:t>
      </w:r>
      <w:proofErr w:type="spellEnd"/>
      <w:r w:rsidRPr="007C0A86">
        <w:rPr>
          <w:rFonts w:ascii="Times New Roman" w:hAnsi="Times New Roman" w:cs="Times New Roman"/>
          <w:sz w:val="24"/>
          <w:szCs w:val="24"/>
          <w:shd w:val="clear" w:color="auto" w:fill="FFFFFF"/>
          <w:lang w:val="en-US"/>
        </w:rPr>
        <w:t xml:space="preserve"> </w:t>
      </w:r>
      <w:proofErr w:type="spellStart"/>
      <w:r w:rsidRPr="007C0A86">
        <w:rPr>
          <w:rFonts w:ascii="Times New Roman" w:hAnsi="Times New Roman" w:cs="Times New Roman"/>
          <w:sz w:val="24"/>
          <w:szCs w:val="24"/>
          <w:shd w:val="clear" w:color="auto" w:fill="FFFFFF"/>
          <w:lang w:val="en-US"/>
        </w:rPr>
        <w:t>Zhong</w:t>
      </w:r>
      <w:proofErr w:type="spellEnd"/>
      <w:r w:rsidRPr="007C0A86">
        <w:rPr>
          <w:rFonts w:ascii="Times New Roman" w:hAnsi="Times New Roman" w:cs="Times New Roman"/>
          <w:sz w:val="24"/>
          <w:szCs w:val="24"/>
          <w:shd w:val="clear" w:color="auto" w:fill="FFFFFF"/>
          <w:lang w:val="en-US"/>
        </w:rPr>
        <w:t xml:space="preserve"> and </w:t>
      </w:r>
      <w:proofErr w:type="spellStart"/>
      <w:r w:rsidRPr="007C0A86">
        <w:rPr>
          <w:rFonts w:ascii="Times New Roman" w:hAnsi="Times New Roman" w:cs="Times New Roman"/>
          <w:sz w:val="24"/>
          <w:szCs w:val="24"/>
          <w:shd w:val="clear" w:color="auto" w:fill="FFFFFF"/>
          <w:lang w:val="en-US"/>
        </w:rPr>
        <w:t>Hua</w:t>
      </w:r>
      <w:proofErr w:type="spellEnd"/>
      <w:r w:rsidRPr="007C0A86">
        <w:rPr>
          <w:rFonts w:ascii="Times New Roman" w:hAnsi="Times New Roman" w:cs="Times New Roman"/>
          <w:sz w:val="24"/>
          <w:szCs w:val="24"/>
          <w:shd w:val="clear" w:color="auto" w:fill="FFFFFF"/>
          <w:lang w:val="en-US"/>
        </w:rPr>
        <w:t xml:space="preserve"> </w:t>
      </w:r>
      <w:proofErr w:type="spellStart"/>
      <w:r w:rsidRPr="007C0A86">
        <w:rPr>
          <w:rFonts w:ascii="Times New Roman" w:hAnsi="Times New Roman" w:cs="Times New Roman"/>
          <w:sz w:val="24"/>
          <w:szCs w:val="24"/>
          <w:shd w:val="clear" w:color="auto" w:fill="FFFFFF"/>
          <w:lang w:val="en-US"/>
        </w:rPr>
        <w:t>Hua</w:t>
      </w:r>
      <w:proofErr w:type="spellEnd"/>
      <w:r w:rsidRPr="007C0A86">
        <w:rPr>
          <w:rFonts w:ascii="Times New Roman" w:hAnsi="Times New Roman" w:cs="Times New Roman"/>
          <w:sz w:val="24"/>
          <w:szCs w:val="24"/>
          <w:lang w:val="en-US"/>
        </w:rPr>
        <w:t xml:space="preserve">, are 7 and 8 weeks old and represent the next big step in cloning. </w:t>
      </w:r>
    </w:p>
    <w:p w:rsidR="00A93286" w:rsidRPr="007C0A86" w:rsidRDefault="00A93286" w:rsidP="00A93286">
      <w:pPr>
        <w:rPr>
          <w:rFonts w:ascii="Times New Roman" w:hAnsi="Times New Roman" w:cs="Times New Roman"/>
          <w:sz w:val="24"/>
          <w:szCs w:val="24"/>
          <w:lang w:val="en-US"/>
        </w:rPr>
      </w:pPr>
      <w:r w:rsidRPr="007C0A86">
        <w:rPr>
          <w:rFonts w:ascii="Times New Roman" w:hAnsi="Times New Roman" w:cs="Times New Roman"/>
          <w:sz w:val="24"/>
          <w:szCs w:val="24"/>
          <w:lang w:val="en-US"/>
        </w:rPr>
        <w:t xml:space="preserve">22 years ago Dolly the sheep became the first mammal cloned from an adult. Followed by nearly two </w:t>
      </w:r>
      <w:proofErr w:type="spellStart"/>
      <w:r w:rsidRPr="007C0A86">
        <w:rPr>
          <w:rFonts w:ascii="Times New Roman" w:hAnsi="Times New Roman" w:cs="Times New Roman"/>
          <w:sz w:val="24"/>
          <w:szCs w:val="24"/>
          <w:lang w:val="en-US"/>
        </w:rPr>
        <w:t>dozens</w:t>
      </w:r>
      <w:proofErr w:type="spellEnd"/>
      <w:r w:rsidRPr="007C0A86">
        <w:rPr>
          <w:rFonts w:ascii="Times New Roman" w:hAnsi="Times New Roman" w:cs="Times New Roman"/>
          <w:sz w:val="24"/>
          <w:szCs w:val="24"/>
          <w:lang w:val="en-US"/>
        </w:rPr>
        <w:t xml:space="preserve"> more mammals, including dogs, cows and pigs.</w:t>
      </w:r>
    </w:p>
    <w:p w:rsidR="00A93286" w:rsidRPr="007C0A86" w:rsidRDefault="00A93286" w:rsidP="00A93286">
      <w:pPr>
        <w:rPr>
          <w:rFonts w:ascii="Times New Roman" w:hAnsi="Times New Roman" w:cs="Times New Roman"/>
          <w:sz w:val="24"/>
          <w:szCs w:val="24"/>
          <w:lang w:val="en-US"/>
        </w:rPr>
      </w:pPr>
      <w:r w:rsidRPr="007C0A86">
        <w:rPr>
          <w:rFonts w:ascii="Times New Roman" w:hAnsi="Times New Roman" w:cs="Times New Roman"/>
          <w:sz w:val="24"/>
          <w:szCs w:val="24"/>
          <w:lang w:val="en-US"/>
        </w:rPr>
        <w:t>Scientists of the Chinese Academy of Sciences in Shanghai have now cloned a primate for the very first time.</w:t>
      </w:r>
    </w:p>
    <w:p w:rsidR="00A93286" w:rsidRPr="007C0A86" w:rsidRDefault="00167017" w:rsidP="00A93286">
      <w:pPr>
        <w:rPr>
          <w:rFonts w:ascii="Times New Roman" w:hAnsi="Times New Roman" w:cs="Times New Roman"/>
          <w:sz w:val="24"/>
          <w:szCs w:val="24"/>
          <w:lang w:val="en-US"/>
        </w:rPr>
      </w:pPr>
      <w:r>
        <w:rPr>
          <w:rFonts w:ascii="Times New Roman" w:hAnsi="Times New Roman" w:cs="Times New Roman"/>
          <w:sz w:val="24"/>
          <w:szCs w:val="24"/>
          <w:lang w:val="en-US"/>
        </w:rPr>
        <w:t xml:space="preserve">Dieter </w:t>
      </w:r>
      <w:proofErr w:type="spellStart"/>
      <w:r>
        <w:rPr>
          <w:rFonts w:ascii="Times New Roman" w:hAnsi="Times New Roman" w:cs="Times New Roman"/>
          <w:sz w:val="24"/>
          <w:szCs w:val="24"/>
          <w:lang w:val="en-US"/>
        </w:rPr>
        <w:t>Egli</w:t>
      </w:r>
      <w:proofErr w:type="spellEnd"/>
      <w:r w:rsidR="00A93286" w:rsidRPr="007C0A86">
        <w:rPr>
          <w:rFonts w:ascii="Times New Roman" w:hAnsi="Times New Roman" w:cs="Times New Roman"/>
          <w:sz w:val="24"/>
          <w:szCs w:val="24"/>
          <w:lang w:val="en-US"/>
        </w:rPr>
        <w:t xml:space="preserve"> is a researcher at Columbia university.</w:t>
      </w:r>
    </w:p>
    <w:p w:rsidR="00A93286" w:rsidRPr="007C0A86" w:rsidRDefault="00A93286" w:rsidP="00A93286">
      <w:pPr>
        <w:rPr>
          <w:rFonts w:ascii="Times New Roman" w:hAnsi="Times New Roman" w:cs="Times New Roman"/>
          <w:sz w:val="24"/>
          <w:szCs w:val="24"/>
          <w:lang w:val="en-US"/>
        </w:rPr>
      </w:pPr>
      <w:r w:rsidRPr="007C0A86">
        <w:rPr>
          <w:rFonts w:ascii="Times New Roman" w:hAnsi="Times New Roman" w:cs="Times New Roman"/>
          <w:sz w:val="24"/>
          <w:szCs w:val="24"/>
          <w:lang w:val="en-US"/>
        </w:rPr>
        <w:t>“I’m really astonished that there were able to make this happen.”</w:t>
      </w:r>
    </w:p>
    <w:p w:rsidR="00A93286" w:rsidRPr="007C0A86" w:rsidRDefault="00A93286" w:rsidP="00A93286">
      <w:pPr>
        <w:rPr>
          <w:rFonts w:ascii="Times New Roman" w:hAnsi="Times New Roman" w:cs="Times New Roman"/>
          <w:sz w:val="24"/>
          <w:szCs w:val="24"/>
          <w:lang w:val="en-US"/>
        </w:rPr>
      </w:pPr>
      <w:r w:rsidRPr="007C0A86">
        <w:rPr>
          <w:rFonts w:ascii="Times New Roman" w:hAnsi="Times New Roman" w:cs="Times New Roman"/>
          <w:sz w:val="24"/>
          <w:szCs w:val="24"/>
          <w:lang w:val="en-US"/>
        </w:rPr>
        <w:t xml:space="preserve">What makes it so </w:t>
      </w:r>
      <w:proofErr w:type="gramStart"/>
      <w:r w:rsidRPr="007C0A86">
        <w:rPr>
          <w:rFonts w:ascii="Times New Roman" w:hAnsi="Times New Roman" w:cs="Times New Roman"/>
          <w:sz w:val="24"/>
          <w:szCs w:val="24"/>
          <w:lang w:val="en-US"/>
        </w:rPr>
        <w:t>astonishing ?</w:t>
      </w:r>
      <w:proofErr w:type="gramEnd"/>
    </w:p>
    <w:p w:rsidR="00A93286" w:rsidRPr="007C0A86" w:rsidRDefault="00A93286" w:rsidP="00A93286">
      <w:pPr>
        <w:rPr>
          <w:rFonts w:ascii="Times New Roman" w:hAnsi="Times New Roman" w:cs="Times New Roman"/>
          <w:sz w:val="24"/>
          <w:szCs w:val="24"/>
          <w:lang w:val="en-US"/>
        </w:rPr>
      </w:pPr>
      <w:r w:rsidRPr="007C0A86">
        <w:rPr>
          <w:rFonts w:ascii="Times New Roman" w:hAnsi="Times New Roman" w:cs="Times New Roman"/>
          <w:sz w:val="24"/>
          <w:szCs w:val="24"/>
          <w:lang w:val="en-US"/>
        </w:rPr>
        <w:t>“More than 20 years, we knew that we could clone sheep, horses and cats but despite several attempts we everybody failed cloning monkeys. “</w:t>
      </w:r>
    </w:p>
    <w:p w:rsidR="00A93286" w:rsidRPr="007C0A86" w:rsidRDefault="00A93286" w:rsidP="00A93286">
      <w:pPr>
        <w:rPr>
          <w:rFonts w:ascii="Times New Roman" w:hAnsi="Times New Roman" w:cs="Times New Roman"/>
          <w:sz w:val="24"/>
          <w:szCs w:val="24"/>
          <w:lang w:val="en-US"/>
        </w:rPr>
      </w:pPr>
      <w:r w:rsidRPr="007C0A86">
        <w:rPr>
          <w:rFonts w:ascii="Times New Roman" w:hAnsi="Times New Roman" w:cs="Times New Roman"/>
          <w:sz w:val="24"/>
          <w:szCs w:val="24"/>
          <w:lang w:val="en-US"/>
        </w:rPr>
        <w:t>The Chinese scientists say the goal is to create genetically identical monkeys to use in medical research especially in the battle against Alzheimer or Parkinson and that they have no intention of one day cloning humans.</w:t>
      </w:r>
    </w:p>
    <w:p w:rsidR="00A93286" w:rsidRPr="007C0A86" w:rsidRDefault="00A93286" w:rsidP="00A93286">
      <w:pPr>
        <w:rPr>
          <w:rFonts w:ascii="Times New Roman" w:hAnsi="Times New Roman" w:cs="Times New Roman"/>
          <w:sz w:val="24"/>
          <w:szCs w:val="24"/>
          <w:lang w:val="en-US"/>
        </w:rPr>
      </w:pPr>
      <w:r w:rsidRPr="007C0A86">
        <w:rPr>
          <w:rFonts w:ascii="Times New Roman" w:hAnsi="Times New Roman" w:cs="Times New Roman"/>
          <w:sz w:val="24"/>
          <w:szCs w:val="24"/>
          <w:lang w:val="en-US"/>
        </w:rPr>
        <w:t xml:space="preserve">Marcy </w:t>
      </w:r>
      <w:proofErr w:type="spellStart"/>
      <w:r w:rsidRPr="007C0A86">
        <w:rPr>
          <w:rFonts w:ascii="Times New Roman" w:hAnsi="Times New Roman" w:cs="Times New Roman"/>
          <w:sz w:val="24"/>
          <w:szCs w:val="24"/>
          <w:lang w:val="en-US"/>
        </w:rPr>
        <w:t>Darnovsky</w:t>
      </w:r>
      <w:proofErr w:type="spellEnd"/>
      <w:r w:rsidRPr="007C0A86">
        <w:rPr>
          <w:rFonts w:ascii="Times New Roman" w:hAnsi="Times New Roman" w:cs="Times New Roman"/>
          <w:sz w:val="24"/>
          <w:szCs w:val="24"/>
          <w:lang w:val="en-US"/>
        </w:rPr>
        <w:t xml:space="preserve"> runs the Center for Genetics and Society in Berkeley, California</w:t>
      </w:r>
    </w:p>
    <w:p w:rsidR="00A93286" w:rsidRDefault="00A93286" w:rsidP="00A93286">
      <w:pPr>
        <w:rPr>
          <w:rFonts w:ascii="Times New Roman" w:hAnsi="Times New Roman" w:cs="Times New Roman"/>
          <w:sz w:val="24"/>
          <w:szCs w:val="24"/>
          <w:lang w:val="en-US"/>
        </w:rPr>
      </w:pPr>
      <w:r w:rsidRPr="007C0A86">
        <w:rPr>
          <w:rFonts w:ascii="Times New Roman" w:hAnsi="Times New Roman" w:cs="Times New Roman"/>
          <w:sz w:val="24"/>
          <w:szCs w:val="24"/>
          <w:lang w:val="en-US"/>
        </w:rPr>
        <w:t xml:space="preserve">“More than 60 countries and fifteen states in the USA actually have laws </w:t>
      </w:r>
      <w:r w:rsidR="00167017">
        <w:rPr>
          <w:rFonts w:ascii="Times New Roman" w:hAnsi="Times New Roman" w:cs="Times New Roman"/>
          <w:sz w:val="24"/>
          <w:szCs w:val="24"/>
          <w:lang w:val="en-US"/>
        </w:rPr>
        <w:t xml:space="preserve">on the books </w:t>
      </w:r>
      <w:r w:rsidRPr="007C0A86">
        <w:rPr>
          <w:rFonts w:ascii="Times New Roman" w:hAnsi="Times New Roman" w:cs="Times New Roman"/>
          <w:sz w:val="24"/>
          <w:szCs w:val="24"/>
          <w:lang w:val="en-US"/>
        </w:rPr>
        <w:t>saying that human reproductive cloning is illegal.”</w:t>
      </w:r>
    </w:p>
    <w:p w:rsidR="0015541B" w:rsidRDefault="0015541B" w:rsidP="00A93286">
      <w:pPr>
        <w:rPr>
          <w:rFonts w:ascii="Times New Roman" w:hAnsi="Times New Roman" w:cs="Times New Roman"/>
          <w:sz w:val="24"/>
          <w:szCs w:val="24"/>
          <w:lang w:val="en-US"/>
        </w:rPr>
      </w:pPr>
    </w:p>
    <w:p w:rsidR="0015541B" w:rsidRPr="007C0A86" w:rsidRDefault="0015541B" w:rsidP="00A93286">
      <w:pPr>
        <w:rPr>
          <w:rFonts w:ascii="Times New Roman" w:hAnsi="Times New Roman" w:cs="Times New Roman"/>
          <w:sz w:val="24"/>
          <w:szCs w:val="24"/>
          <w:lang w:val="en-US"/>
        </w:rPr>
      </w:pPr>
    </w:p>
    <w:p w:rsidR="0015541B" w:rsidRPr="0015541B" w:rsidRDefault="0015541B" w:rsidP="0015541B">
      <w:pPr>
        <w:spacing w:after="0" w:line="240" w:lineRule="auto"/>
        <w:rPr>
          <w:rFonts w:ascii="Calibri" w:eastAsia="Times New Roman" w:hAnsi="Calibri" w:cs="Times New Roman"/>
          <w:color w:val="000000"/>
          <w:sz w:val="24"/>
          <w:szCs w:val="24"/>
          <w:lang w:val="fr-FR" w:eastAsia="fr-FR"/>
        </w:rPr>
      </w:pPr>
      <w:r w:rsidRPr="0015541B">
        <w:rPr>
          <w:rFonts w:ascii="Calibri" w:eastAsia="Times New Roman" w:hAnsi="Calibri" w:cs="Times New Roman"/>
          <w:color w:val="000000"/>
          <w:sz w:val="24"/>
          <w:szCs w:val="24"/>
          <w:lang w:val="fr-FR" w:eastAsia="fr-FR"/>
        </w:rPr>
        <w:t>Vidéo sur CBS news (nous avons choisi de ne pas projeter la vidéo et de le faire en audio (à couper à 1min30)</w:t>
      </w:r>
    </w:p>
    <w:p w:rsidR="0015541B" w:rsidRPr="0015541B" w:rsidRDefault="0015541B" w:rsidP="0015541B">
      <w:pPr>
        <w:spacing w:after="0" w:line="240" w:lineRule="auto"/>
        <w:rPr>
          <w:rFonts w:ascii="Calibri" w:eastAsia="Times New Roman" w:hAnsi="Calibri" w:cs="Times New Roman"/>
          <w:color w:val="000000"/>
          <w:sz w:val="24"/>
          <w:szCs w:val="24"/>
          <w:lang w:val="fr-FR" w:eastAsia="fr-FR"/>
        </w:rPr>
      </w:pPr>
      <w:hyperlink r:id="rId5" w:tgtFrame="_blank" w:history="1">
        <w:r w:rsidRPr="0015541B">
          <w:rPr>
            <w:rFonts w:ascii="Calibri" w:eastAsia="Times New Roman" w:hAnsi="Calibri" w:cs="Times New Roman"/>
            <w:color w:val="0000FF"/>
            <w:sz w:val="24"/>
            <w:szCs w:val="24"/>
            <w:u w:val="single"/>
            <w:lang w:val="fr-FR" w:eastAsia="fr-FR"/>
          </w:rPr>
          <w:t>https://www.youtube.com/watch?v=A0YX-MpJweU</w:t>
        </w:r>
      </w:hyperlink>
    </w:p>
    <w:p w:rsidR="00A93286" w:rsidRPr="00A93286" w:rsidRDefault="00A93286">
      <w:pPr>
        <w:rPr>
          <w:lang w:val="en-US"/>
        </w:rPr>
      </w:pPr>
    </w:p>
    <w:sectPr w:rsidR="00A93286" w:rsidRPr="00A93286" w:rsidSect="00420CC9">
      <w:pgSz w:w="11900" w:h="16840" w:code="9"/>
      <w:pgMar w:top="238" w:right="567" w:bottom="24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069C"/>
    <w:multiLevelType w:val="multilevel"/>
    <w:tmpl w:val="6BA28646"/>
    <w:styleLink w:val="Tiret"/>
    <w:lvl w:ilvl="0">
      <w:numFmt w:val="bullet"/>
      <w:lvlText w:val="-"/>
      <w:lvlJc w:val="left"/>
      <w:pPr>
        <w:tabs>
          <w:tab w:val="num" w:pos="218"/>
        </w:tabs>
        <w:ind w:left="218" w:hanging="218"/>
      </w:pPr>
      <w:rPr>
        <w:rFonts w:ascii="Arial" w:eastAsia="Arial" w:hAnsi="Arial" w:cs="Arial"/>
        <w:position w:val="4"/>
        <w:sz w:val="24"/>
        <w:szCs w:val="24"/>
      </w:rPr>
    </w:lvl>
    <w:lvl w:ilvl="1">
      <w:start w:val="1"/>
      <w:numFmt w:val="bullet"/>
      <w:lvlText w:val="-"/>
      <w:lvlJc w:val="left"/>
      <w:pPr>
        <w:tabs>
          <w:tab w:val="num" w:pos="458"/>
        </w:tabs>
        <w:ind w:left="458" w:hanging="218"/>
      </w:pPr>
      <w:rPr>
        <w:rFonts w:ascii="Arial" w:eastAsia="Arial" w:hAnsi="Arial" w:cs="Arial"/>
        <w:position w:val="4"/>
        <w:sz w:val="24"/>
        <w:szCs w:val="24"/>
      </w:rPr>
    </w:lvl>
    <w:lvl w:ilvl="2">
      <w:start w:val="1"/>
      <w:numFmt w:val="bullet"/>
      <w:lvlText w:val="-"/>
      <w:lvlJc w:val="left"/>
      <w:pPr>
        <w:tabs>
          <w:tab w:val="num" w:pos="698"/>
        </w:tabs>
        <w:ind w:left="698" w:hanging="218"/>
      </w:pPr>
      <w:rPr>
        <w:rFonts w:ascii="Arial" w:eastAsia="Arial" w:hAnsi="Arial" w:cs="Arial"/>
        <w:position w:val="4"/>
        <w:sz w:val="24"/>
        <w:szCs w:val="24"/>
      </w:rPr>
    </w:lvl>
    <w:lvl w:ilvl="3">
      <w:start w:val="1"/>
      <w:numFmt w:val="bullet"/>
      <w:lvlText w:val="-"/>
      <w:lvlJc w:val="left"/>
      <w:pPr>
        <w:tabs>
          <w:tab w:val="num" w:pos="938"/>
        </w:tabs>
        <w:ind w:left="938" w:hanging="218"/>
      </w:pPr>
      <w:rPr>
        <w:rFonts w:ascii="Arial" w:eastAsia="Arial" w:hAnsi="Arial" w:cs="Arial"/>
        <w:position w:val="4"/>
        <w:sz w:val="24"/>
        <w:szCs w:val="24"/>
      </w:rPr>
    </w:lvl>
    <w:lvl w:ilvl="4">
      <w:start w:val="1"/>
      <w:numFmt w:val="bullet"/>
      <w:lvlText w:val="-"/>
      <w:lvlJc w:val="left"/>
      <w:pPr>
        <w:tabs>
          <w:tab w:val="num" w:pos="1178"/>
        </w:tabs>
        <w:ind w:left="1178" w:hanging="218"/>
      </w:pPr>
      <w:rPr>
        <w:rFonts w:ascii="Arial" w:eastAsia="Arial" w:hAnsi="Arial" w:cs="Arial"/>
        <w:position w:val="4"/>
        <w:sz w:val="24"/>
        <w:szCs w:val="24"/>
      </w:rPr>
    </w:lvl>
    <w:lvl w:ilvl="5">
      <w:start w:val="1"/>
      <w:numFmt w:val="bullet"/>
      <w:lvlText w:val="-"/>
      <w:lvlJc w:val="left"/>
      <w:pPr>
        <w:tabs>
          <w:tab w:val="num" w:pos="1418"/>
        </w:tabs>
        <w:ind w:left="1418" w:hanging="218"/>
      </w:pPr>
      <w:rPr>
        <w:rFonts w:ascii="Arial" w:eastAsia="Arial" w:hAnsi="Arial" w:cs="Arial"/>
        <w:position w:val="4"/>
        <w:sz w:val="24"/>
        <w:szCs w:val="24"/>
      </w:rPr>
    </w:lvl>
    <w:lvl w:ilvl="6">
      <w:start w:val="1"/>
      <w:numFmt w:val="bullet"/>
      <w:lvlText w:val="-"/>
      <w:lvlJc w:val="left"/>
      <w:pPr>
        <w:tabs>
          <w:tab w:val="num" w:pos="1658"/>
        </w:tabs>
        <w:ind w:left="1658" w:hanging="218"/>
      </w:pPr>
      <w:rPr>
        <w:rFonts w:ascii="Arial" w:eastAsia="Arial" w:hAnsi="Arial" w:cs="Arial"/>
        <w:position w:val="4"/>
        <w:sz w:val="24"/>
        <w:szCs w:val="24"/>
      </w:rPr>
    </w:lvl>
    <w:lvl w:ilvl="7">
      <w:start w:val="1"/>
      <w:numFmt w:val="bullet"/>
      <w:lvlText w:val="-"/>
      <w:lvlJc w:val="left"/>
      <w:pPr>
        <w:tabs>
          <w:tab w:val="num" w:pos="1898"/>
        </w:tabs>
        <w:ind w:left="1898" w:hanging="218"/>
      </w:pPr>
      <w:rPr>
        <w:rFonts w:ascii="Arial" w:eastAsia="Arial" w:hAnsi="Arial" w:cs="Arial"/>
        <w:position w:val="4"/>
        <w:sz w:val="24"/>
        <w:szCs w:val="24"/>
      </w:rPr>
    </w:lvl>
    <w:lvl w:ilvl="8">
      <w:start w:val="1"/>
      <w:numFmt w:val="bullet"/>
      <w:lvlText w:val="-"/>
      <w:lvlJc w:val="left"/>
      <w:pPr>
        <w:tabs>
          <w:tab w:val="num" w:pos="2138"/>
        </w:tabs>
        <w:ind w:left="2138" w:hanging="218"/>
      </w:pPr>
      <w:rPr>
        <w:rFonts w:ascii="Arial" w:eastAsia="Arial" w:hAnsi="Arial" w:cs="Arial"/>
        <w:position w:val="4"/>
        <w:sz w:val="24"/>
        <w:szCs w:val="24"/>
      </w:rPr>
    </w:lvl>
  </w:abstractNum>
  <w:abstractNum w:abstractNumId="1">
    <w:nsid w:val="52DF7B47"/>
    <w:multiLevelType w:val="multilevel"/>
    <w:tmpl w:val="565EAA3A"/>
    <w:lvl w:ilvl="0">
      <w:numFmt w:val="bullet"/>
      <w:lvlText w:val="-"/>
      <w:lvlJc w:val="left"/>
      <w:pPr>
        <w:tabs>
          <w:tab w:val="num" w:pos="218"/>
        </w:tabs>
        <w:ind w:left="218" w:hanging="218"/>
      </w:pPr>
      <w:rPr>
        <w:rFonts w:ascii="Arial" w:eastAsia="Arial" w:hAnsi="Arial" w:cs="Arial"/>
        <w:position w:val="4"/>
        <w:sz w:val="24"/>
        <w:szCs w:val="24"/>
      </w:rPr>
    </w:lvl>
    <w:lvl w:ilvl="1">
      <w:start w:val="1"/>
      <w:numFmt w:val="bullet"/>
      <w:lvlText w:val="-"/>
      <w:lvlJc w:val="left"/>
      <w:pPr>
        <w:tabs>
          <w:tab w:val="num" w:pos="458"/>
        </w:tabs>
        <w:ind w:left="458" w:hanging="218"/>
      </w:pPr>
      <w:rPr>
        <w:rFonts w:ascii="Arial" w:eastAsia="Arial" w:hAnsi="Arial" w:cs="Arial"/>
        <w:position w:val="4"/>
        <w:sz w:val="24"/>
        <w:szCs w:val="24"/>
      </w:rPr>
    </w:lvl>
    <w:lvl w:ilvl="2">
      <w:start w:val="1"/>
      <w:numFmt w:val="bullet"/>
      <w:lvlText w:val="-"/>
      <w:lvlJc w:val="left"/>
      <w:pPr>
        <w:tabs>
          <w:tab w:val="num" w:pos="698"/>
        </w:tabs>
        <w:ind w:left="698" w:hanging="218"/>
      </w:pPr>
      <w:rPr>
        <w:rFonts w:ascii="Arial" w:eastAsia="Arial" w:hAnsi="Arial" w:cs="Arial"/>
        <w:position w:val="4"/>
        <w:sz w:val="24"/>
        <w:szCs w:val="24"/>
      </w:rPr>
    </w:lvl>
    <w:lvl w:ilvl="3">
      <w:start w:val="1"/>
      <w:numFmt w:val="bullet"/>
      <w:lvlText w:val="-"/>
      <w:lvlJc w:val="left"/>
      <w:pPr>
        <w:tabs>
          <w:tab w:val="num" w:pos="938"/>
        </w:tabs>
        <w:ind w:left="938" w:hanging="218"/>
      </w:pPr>
      <w:rPr>
        <w:rFonts w:ascii="Arial" w:eastAsia="Arial" w:hAnsi="Arial" w:cs="Arial"/>
        <w:position w:val="4"/>
        <w:sz w:val="24"/>
        <w:szCs w:val="24"/>
      </w:rPr>
    </w:lvl>
    <w:lvl w:ilvl="4">
      <w:start w:val="1"/>
      <w:numFmt w:val="bullet"/>
      <w:lvlText w:val="-"/>
      <w:lvlJc w:val="left"/>
      <w:pPr>
        <w:tabs>
          <w:tab w:val="num" w:pos="1178"/>
        </w:tabs>
        <w:ind w:left="1178" w:hanging="218"/>
      </w:pPr>
      <w:rPr>
        <w:rFonts w:ascii="Arial" w:eastAsia="Arial" w:hAnsi="Arial" w:cs="Arial"/>
        <w:position w:val="4"/>
        <w:sz w:val="24"/>
        <w:szCs w:val="24"/>
      </w:rPr>
    </w:lvl>
    <w:lvl w:ilvl="5">
      <w:start w:val="1"/>
      <w:numFmt w:val="bullet"/>
      <w:lvlText w:val="-"/>
      <w:lvlJc w:val="left"/>
      <w:pPr>
        <w:tabs>
          <w:tab w:val="num" w:pos="1418"/>
        </w:tabs>
        <w:ind w:left="1418" w:hanging="218"/>
      </w:pPr>
      <w:rPr>
        <w:rFonts w:ascii="Arial" w:eastAsia="Arial" w:hAnsi="Arial" w:cs="Arial"/>
        <w:position w:val="4"/>
        <w:sz w:val="24"/>
        <w:szCs w:val="24"/>
      </w:rPr>
    </w:lvl>
    <w:lvl w:ilvl="6">
      <w:start w:val="1"/>
      <w:numFmt w:val="bullet"/>
      <w:lvlText w:val="-"/>
      <w:lvlJc w:val="left"/>
      <w:pPr>
        <w:tabs>
          <w:tab w:val="num" w:pos="1658"/>
        </w:tabs>
        <w:ind w:left="1658" w:hanging="218"/>
      </w:pPr>
      <w:rPr>
        <w:rFonts w:ascii="Arial" w:eastAsia="Arial" w:hAnsi="Arial" w:cs="Arial"/>
        <w:position w:val="4"/>
        <w:sz w:val="24"/>
        <w:szCs w:val="24"/>
      </w:rPr>
    </w:lvl>
    <w:lvl w:ilvl="7">
      <w:start w:val="1"/>
      <w:numFmt w:val="bullet"/>
      <w:lvlText w:val="-"/>
      <w:lvlJc w:val="left"/>
      <w:pPr>
        <w:tabs>
          <w:tab w:val="num" w:pos="1898"/>
        </w:tabs>
        <w:ind w:left="1898" w:hanging="218"/>
      </w:pPr>
      <w:rPr>
        <w:rFonts w:ascii="Arial" w:eastAsia="Arial" w:hAnsi="Arial" w:cs="Arial"/>
        <w:position w:val="4"/>
        <w:sz w:val="24"/>
        <w:szCs w:val="24"/>
      </w:rPr>
    </w:lvl>
    <w:lvl w:ilvl="8">
      <w:start w:val="1"/>
      <w:numFmt w:val="bullet"/>
      <w:lvlText w:val="-"/>
      <w:lvlJc w:val="left"/>
      <w:pPr>
        <w:tabs>
          <w:tab w:val="num" w:pos="2138"/>
        </w:tabs>
        <w:ind w:left="2138" w:hanging="218"/>
      </w:pPr>
      <w:rPr>
        <w:rFonts w:ascii="Arial" w:eastAsia="Arial" w:hAnsi="Arial" w:cs="Arial"/>
        <w:position w:val="4"/>
        <w:sz w:val="24"/>
        <w:szCs w:val="24"/>
      </w:rPr>
    </w:lvl>
  </w:abstractNum>
  <w:abstractNum w:abstractNumId="2">
    <w:nsid w:val="67586E22"/>
    <w:multiLevelType w:val="multilevel"/>
    <w:tmpl w:val="B2A29312"/>
    <w:lvl w:ilvl="0">
      <w:numFmt w:val="bullet"/>
      <w:lvlText w:val="-"/>
      <w:lvlJc w:val="left"/>
      <w:pPr>
        <w:tabs>
          <w:tab w:val="num" w:pos="218"/>
        </w:tabs>
        <w:ind w:left="218" w:hanging="218"/>
      </w:pPr>
      <w:rPr>
        <w:rFonts w:ascii="Arial" w:eastAsia="Arial" w:hAnsi="Arial" w:cs="Arial"/>
        <w:position w:val="4"/>
        <w:sz w:val="24"/>
        <w:szCs w:val="24"/>
      </w:rPr>
    </w:lvl>
    <w:lvl w:ilvl="1">
      <w:start w:val="1"/>
      <w:numFmt w:val="bullet"/>
      <w:lvlText w:val="-"/>
      <w:lvlJc w:val="left"/>
      <w:pPr>
        <w:tabs>
          <w:tab w:val="num" w:pos="458"/>
        </w:tabs>
        <w:ind w:left="458" w:hanging="218"/>
      </w:pPr>
      <w:rPr>
        <w:rFonts w:ascii="Arial" w:eastAsia="Arial" w:hAnsi="Arial" w:cs="Arial"/>
        <w:position w:val="4"/>
        <w:sz w:val="24"/>
        <w:szCs w:val="24"/>
      </w:rPr>
    </w:lvl>
    <w:lvl w:ilvl="2">
      <w:start w:val="1"/>
      <w:numFmt w:val="bullet"/>
      <w:lvlText w:val="-"/>
      <w:lvlJc w:val="left"/>
      <w:pPr>
        <w:tabs>
          <w:tab w:val="num" w:pos="698"/>
        </w:tabs>
        <w:ind w:left="698" w:hanging="218"/>
      </w:pPr>
      <w:rPr>
        <w:rFonts w:ascii="Arial" w:eastAsia="Arial" w:hAnsi="Arial" w:cs="Arial"/>
        <w:position w:val="4"/>
        <w:sz w:val="24"/>
        <w:szCs w:val="24"/>
      </w:rPr>
    </w:lvl>
    <w:lvl w:ilvl="3">
      <w:start w:val="1"/>
      <w:numFmt w:val="bullet"/>
      <w:lvlText w:val="-"/>
      <w:lvlJc w:val="left"/>
      <w:pPr>
        <w:tabs>
          <w:tab w:val="num" w:pos="938"/>
        </w:tabs>
        <w:ind w:left="938" w:hanging="218"/>
      </w:pPr>
      <w:rPr>
        <w:rFonts w:ascii="Arial" w:eastAsia="Arial" w:hAnsi="Arial" w:cs="Arial"/>
        <w:position w:val="4"/>
        <w:sz w:val="24"/>
        <w:szCs w:val="24"/>
      </w:rPr>
    </w:lvl>
    <w:lvl w:ilvl="4">
      <w:start w:val="1"/>
      <w:numFmt w:val="bullet"/>
      <w:lvlText w:val="-"/>
      <w:lvlJc w:val="left"/>
      <w:pPr>
        <w:tabs>
          <w:tab w:val="num" w:pos="1178"/>
        </w:tabs>
        <w:ind w:left="1178" w:hanging="218"/>
      </w:pPr>
      <w:rPr>
        <w:rFonts w:ascii="Arial" w:eastAsia="Arial" w:hAnsi="Arial" w:cs="Arial"/>
        <w:position w:val="4"/>
        <w:sz w:val="24"/>
        <w:szCs w:val="24"/>
      </w:rPr>
    </w:lvl>
    <w:lvl w:ilvl="5">
      <w:start w:val="1"/>
      <w:numFmt w:val="bullet"/>
      <w:lvlText w:val="-"/>
      <w:lvlJc w:val="left"/>
      <w:pPr>
        <w:tabs>
          <w:tab w:val="num" w:pos="1418"/>
        </w:tabs>
        <w:ind w:left="1418" w:hanging="218"/>
      </w:pPr>
      <w:rPr>
        <w:rFonts w:ascii="Arial" w:eastAsia="Arial" w:hAnsi="Arial" w:cs="Arial"/>
        <w:position w:val="4"/>
        <w:sz w:val="24"/>
        <w:szCs w:val="24"/>
      </w:rPr>
    </w:lvl>
    <w:lvl w:ilvl="6">
      <w:start w:val="1"/>
      <w:numFmt w:val="bullet"/>
      <w:lvlText w:val="-"/>
      <w:lvlJc w:val="left"/>
      <w:pPr>
        <w:tabs>
          <w:tab w:val="num" w:pos="1658"/>
        </w:tabs>
        <w:ind w:left="1658" w:hanging="218"/>
      </w:pPr>
      <w:rPr>
        <w:rFonts w:ascii="Arial" w:eastAsia="Arial" w:hAnsi="Arial" w:cs="Arial"/>
        <w:position w:val="4"/>
        <w:sz w:val="24"/>
        <w:szCs w:val="24"/>
      </w:rPr>
    </w:lvl>
    <w:lvl w:ilvl="7">
      <w:start w:val="1"/>
      <w:numFmt w:val="bullet"/>
      <w:lvlText w:val="-"/>
      <w:lvlJc w:val="left"/>
      <w:pPr>
        <w:tabs>
          <w:tab w:val="num" w:pos="1898"/>
        </w:tabs>
        <w:ind w:left="1898" w:hanging="218"/>
      </w:pPr>
      <w:rPr>
        <w:rFonts w:ascii="Arial" w:eastAsia="Arial" w:hAnsi="Arial" w:cs="Arial"/>
        <w:position w:val="4"/>
        <w:sz w:val="24"/>
        <w:szCs w:val="24"/>
      </w:rPr>
    </w:lvl>
    <w:lvl w:ilvl="8">
      <w:start w:val="1"/>
      <w:numFmt w:val="bullet"/>
      <w:lvlText w:val="-"/>
      <w:lvlJc w:val="left"/>
      <w:pPr>
        <w:tabs>
          <w:tab w:val="num" w:pos="2138"/>
        </w:tabs>
        <w:ind w:left="2138" w:hanging="218"/>
      </w:pPr>
      <w:rPr>
        <w:rFonts w:ascii="Arial" w:eastAsia="Arial" w:hAnsi="Arial" w:cs="Arial"/>
        <w:position w:val="4"/>
        <w:sz w:val="24"/>
        <w:szCs w:val="24"/>
      </w:rPr>
    </w:lvl>
  </w:abstractNum>
  <w:abstractNum w:abstractNumId="3">
    <w:nsid w:val="709E2DF9"/>
    <w:multiLevelType w:val="multilevel"/>
    <w:tmpl w:val="CA7C8780"/>
    <w:lvl w:ilvl="0">
      <w:numFmt w:val="bullet"/>
      <w:lvlText w:val="-"/>
      <w:lvlJc w:val="left"/>
      <w:pPr>
        <w:tabs>
          <w:tab w:val="num" w:pos="218"/>
        </w:tabs>
        <w:ind w:left="218" w:hanging="218"/>
      </w:pPr>
      <w:rPr>
        <w:rFonts w:ascii="Arial" w:eastAsia="Arial" w:hAnsi="Arial" w:cs="Arial"/>
        <w:position w:val="4"/>
        <w:sz w:val="24"/>
        <w:szCs w:val="24"/>
      </w:rPr>
    </w:lvl>
    <w:lvl w:ilvl="1">
      <w:start w:val="1"/>
      <w:numFmt w:val="bullet"/>
      <w:lvlText w:val="-"/>
      <w:lvlJc w:val="left"/>
      <w:pPr>
        <w:tabs>
          <w:tab w:val="num" w:pos="458"/>
        </w:tabs>
        <w:ind w:left="458" w:hanging="218"/>
      </w:pPr>
      <w:rPr>
        <w:rFonts w:ascii="Arial" w:eastAsia="Arial" w:hAnsi="Arial" w:cs="Arial"/>
        <w:position w:val="4"/>
        <w:sz w:val="24"/>
        <w:szCs w:val="24"/>
      </w:rPr>
    </w:lvl>
    <w:lvl w:ilvl="2">
      <w:start w:val="1"/>
      <w:numFmt w:val="bullet"/>
      <w:lvlText w:val="-"/>
      <w:lvlJc w:val="left"/>
      <w:pPr>
        <w:tabs>
          <w:tab w:val="num" w:pos="698"/>
        </w:tabs>
        <w:ind w:left="698" w:hanging="218"/>
      </w:pPr>
      <w:rPr>
        <w:rFonts w:ascii="Arial" w:eastAsia="Arial" w:hAnsi="Arial" w:cs="Arial"/>
        <w:position w:val="4"/>
        <w:sz w:val="24"/>
        <w:szCs w:val="24"/>
      </w:rPr>
    </w:lvl>
    <w:lvl w:ilvl="3">
      <w:start w:val="1"/>
      <w:numFmt w:val="bullet"/>
      <w:lvlText w:val="-"/>
      <w:lvlJc w:val="left"/>
      <w:pPr>
        <w:tabs>
          <w:tab w:val="num" w:pos="938"/>
        </w:tabs>
        <w:ind w:left="938" w:hanging="218"/>
      </w:pPr>
      <w:rPr>
        <w:rFonts w:ascii="Arial" w:eastAsia="Arial" w:hAnsi="Arial" w:cs="Arial"/>
        <w:position w:val="4"/>
        <w:sz w:val="24"/>
        <w:szCs w:val="24"/>
      </w:rPr>
    </w:lvl>
    <w:lvl w:ilvl="4">
      <w:start w:val="1"/>
      <w:numFmt w:val="bullet"/>
      <w:lvlText w:val="-"/>
      <w:lvlJc w:val="left"/>
      <w:pPr>
        <w:tabs>
          <w:tab w:val="num" w:pos="1178"/>
        </w:tabs>
        <w:ind w:left="1178" w:hanging="218"/>
      </w:pPr>
      <w:rPr>
        <w:rFonts w:ascii="Arial" w:eastAsia="Arial" w:hAnsi="Arial" w:cs="Arial"/>
        <w:position w:val="4"/>
        <w:sz w:val="24"/>
        <w:szCs w:val="24"/>
      </w:rPr>
    </w:lvl>
    <w:lvl w:ilvl="5">
      <w:start w:val="1"/>
      <w:numFmt w:val="bullet"/>
      <w:lvlText w:val="-"/>
      <w:lvlJc w:val="left"/>
      <w:pPr>
        <w:tabs>
          <w:tab w:val="num" w:pos="1418"/>
        </w:tabs>
        <w:ind w:left="1418" w:hanging="218"/>
      </w:pPr>
      <w:rPr>
        <w:rFonts w:ascii="Arial" w:eastAsia="Arial" w:hAnsi="Arial" w:cs="Arial"/>
        <w:position w:val="4"/>
        <w:sz w:val="24"/>
        <w:szCs w:val="24"/>
      </w:rPr>
    </w:lvl>
    <w:lvl w:ilvl="6">
      <w:start w:val="1"/>
      <w:numFmt w:val="bullet"/>
      <w:lvlText w:val="-"/>
      <w:lvlJc w:val="left"/>
      <w:pPr>
        <w:tabs>
          <w:tab w:val="num" w:pos="1658"/>
        </w:tabs>
        <w:ind w:left="1658" w:hanging="218"/>
      </w:pPr>
      <w:rPr>
        <w:rFonts w:ascii="Arial" w:eastAsia="Arial" w:hAnsi="Arial" w:cs="Arial"/>
        <w:position w:val="4"/>
        <w:sz w:val="24"/>
        <w:szCs w:val="24"/>
      </w:rPr>
    </w:lvl>
    <w:lvl w:ilvl="7">
      <w:start w:val="1"/>
      <w:numFmt w:val="bullet"/>
      <w:lvlText w:val="-"/>
      <w:lvlJc w:val="left"/>
      <w:pPr>
        <w:tabs>
          <w:tab w:val="num" w:pos="1898"/>
        </w:tabs>
        <w:ind w:left="1898" w:hanging="218"/>
      </w:pPr>
      <w:rPr>
        <w:rFonts w:ascii="Arial" w:eastAsia="Arial" w:hAnsi="Arial" w:cs="Arial"/>
        <w:position w:val="4"/>
        <w:sz w:val="24"/>
        <w:szCs w:val="24"/>
      </w:rPr>
    </w:lvl>
    <w:lvl w:ilvl="8">
      <w:start w:val="1"/>
      <w:numFmt w:val="bullet"/>
      <w:lvlText w:val="-"/>
      <w:lvlJc w:val="left"/>
      <w:pPr>
        <w:tabs>
          <w:tab w:val="num" w:pos="2138"/>
        </w:tabs>
        <w:ind w:left="2138" w:hanging="218"/>
      </w:pPr>
      <w:rPr>
        <w:rFonts w:ascii="Arial" w:eastAsia="Arial" w:hAnsi="Arial" w:cs="Arial"/>
        <w:position w:val="4"/>
        <w:sz w:val="24"/>
        <w:szCs w:val="24"/>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00D3"/>
    <w:rsid w:val="00005749"/>
    <w:rsid w:val="0015541B"/>
    <w:rsid w:val="00167017"/>
    <w:rsid w:val="001E1627"/>
    <w:rsid w:val="002F5188"/>
    <w:rsid w:val="0031008E"/>
    <w:rsid w:val="00380E00"/>
    <w:rsid w:val="00420CC9"/>
    <w:rsid w:val="00496CE3"/>
    <w:rsid w:val="00527222"/>
    <w:rsid w:val="006C63A8"/>
    <w:rsid w:val="006D7782"/>
    <w:rsid w:val="006E5FB3"/>
    <w:rsid w:val="007800D3"/>
    <w:rsid w:val="0079684B"/>
    <w:rsid w:val="00866BBF"/>
    <w:rsid w:val="00A93286"/>
    <w:rsid w:val="00AE04F3"/>
    <w:rsid w:val="00BF3C73"/>
    <w:rsid w:val="00C02279"/>
    <w:rsid w:val="00C07748"/>
    <w:rsid w:val="00C75BD9"/>
    <w:rsid w:val="00C96C97"/>
    <w:rsid w:val="00CC2EA0"/>
    <w:rsid w:val="00CD3C16"/>
    <w:rsid w:val="00D058C6"/>
    <w:rsid w:val="00D13E94"/>
    <w:rsid w:val="00D70B46"/>
    <w:rsid w:val="00EA2EFF"/>
    <w:rsid w:val="00F141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D3"/>
    <w:pPr>
      <w:spacing w:after="200" w:line="276" w:lineRule="auto"/>
    </w:pPr>
    <w:rPr>
      <w:rFonts w:asciiTheme="minorHAnsi" w:hAnsiTheme="minorHAnsi" w:cstheme="minorBidi"/>
      <w:sz w:val="22"/>
      <w:szCs w:val="22"/>
      <w:lang w:val="en-GB" w:bidi="ar-SA"/>
    </w:rPr>
  </w:style>
  <w:style w:type="paragraph" w:styleId="Titre1">
    <w:name w:val="heading 1"/>
    <w:basedOn w:val="Normal"/>
    <w:next w:val="Normal"/>
    <w:link w:val="Titre1Car"/>
    <w:uiPriority w:val="9"/>
    <w:qFormat/>
    <w:rsid w:val="00F14112"/>
    <w:pPr>
      <w:spacing w:before="48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unhideWhenUsed/>
    <w:qFormat/>
    <w:rsid w:val="00F14112"/>
    <w:pPr>
      <w:spacing w:before="20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semiHidden/>
    <w:unhideWhenUsed/>
    <w:qFormat/>
    <w:rsid w:val="00F14112"/>
    <w:pPr>
      <w:spacing w:before="20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semiHidden/>
    <w:unhideWhenUsed/>
    <w:qFormat/>
    <w:rsid w:val="00F14112"/>
    <w:pPr>
      <w:spacing w:before="20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F14112"/>
    <w:pPr>
      <w:spacing w:before="20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F14112"/>
    <w:pPr>
      <w:spacing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F14112"/>
    <w:pPr>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F14112"/>
    <w:pPr>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F14112"/>
    <w:pPr>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4112"/>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semiHidden/>
    <w:rsid w:val="00F14112"/>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F14112"/>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F14112"/>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F14112"/>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F14112"/>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F14112"/>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F14112"/>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F14112"/>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F1411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F14112"/>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F14112"/>
    <w:pPr>
      <w:spacing w:after="600"/>
    </w:pPr>
    <w:rPr>
      <w:rFonts w:asciiTheme="majorHAnsi" w:eastAsiaTheme="majorEastAsia" w:hAnsiTheme="majorHAnsi" w:cstheme="majorBidi"/>
      <w:i/>
      <w:iCs/>
      <w:spacing w:val="13"/>
    </w:rPr>
  </w:style>
  <w:style w:type="character" w:customStyle="1" w:styleId="Sous-titreCar">
    <w:name w:val="Sous-titre Car"/>
    <w:basedOn w:val="Policepardfaut"/>
    <w:link w:val="Sous-titre"/>
    <w:uiPriority w:val="11"/>
    <w:rsid w:val="00F14112"/>
    <w:rPr>
      <w:rFonts w:asciiTheme="majorHAnsi" w:eastAsiaTheme="majorEastAsia" w:hAnsiTheme="majorHAnsi" w:cstheme="majorBidi"/>
      <w:i/>
      <w:iCs/>
      <w:spacing w:val="13"/>
      <w:sz w:val="24"/>
      <w:szCs w:val="24"/>
    </w:rPr>
  </w:style>
  <w:style w:type="character" w:styleId="lev">
    <w:name w:val="Strong"/>
    <w:uiPriority w:val="22"/>
    <w:qFormat/>
    <w:rsid w:val="00F14112"/>
    <w:rPr>
      <w:b/>
      <w:bCs/>
    </w:rPr>
  </w:style>
  <w:style w:type="character" w:styleId="Accentuation">
    <w:name w:val="Emphasis"/>
    <w:uiPriority w:val="20"/>
    <w:qFormat/>
    <w:rsid w:val="00F14112"/>
    <w:rPr>
      <w:b/>
      <w:bCs/>
      <w:i/>
      <w:iCs/>
      <w:spacing w:val="10"/>
      <w:bdr w:val="none" w:sz="0" w:space="0" w:color="auto"/>
      <w:shd w:val="clear" w:color="auto" w:fill="auto"/>
    </w:rPr>
  </w:style>
  <w:style w:type="paragraph" w:styleId="Sansinterligne">
    <w:name w:val="No Spacing"/>
    <w:basedOn w:val="Normal"/>
    <w:uiPriority w:val="1"/>
    <w:qFormat/>
    <w:rsid w:val="00F14112"/>
  </w:style>
  <w:style w:type="paragraph" w:styleId="Paragraphedeliste">
    <w:name w:val="List Paragraph"/>
    <w:basedOn w:val="Normal"/>
    <w:uiPriority w:val="34"/>
    <w:qFormat/>
    <w:rsid w:val="00F14112"/>
    <w:pPr>
      <w:ind w:left="720"/>
      <w:contextualSpacing/>
    </w:pPr>
  </w:style>
  <w:style w:type="paragraph" w:styleId="Citation">
    <w:name w:val="Quote"/>
    <w:basedOn w:val="Normal"/>
    <w:next w:val="Normal"/>
    <w:link w:val="CitationCar"/>
    <w:uiPriority w:val="29"/>
    <w:qFormat/>
    <w:rsid w:val="00F14112"/>
    <w:pPr>
      <w:spacing w:before="200"/>
      <w:ind w:left="360" w:right="360"/>
    </w:pPr>
    <w:rPr>
      <w:i/>
      <w:iCs/>
    </w:rPr>
  </w:style>
  <w:style w:type="character" w:customStyle="1" w:styleId="CitationCar">
    <w:name w:val="Citation Car"/>
    <w:basedOn w:val="Policepardfaut"/>
    <w:link w:val="Citation"/>
    <w:uiPriority w:val="29"/>
    <w:rsid w:val="00F14112"/>
    <w:rPr>
      <w:i/>
      <w:iCs/>
    </w:rPr>
  </w:style>
  <w:style w:type="paragraph" w:styleId="Citationintense">
    <w:name w:val="Intense Quote"/>
    <w:basedOn w:val="Normal"/>
    <w:next w:val="Normal"/>
    <w:link w:val="CitationintenseCar"/>
    <w:uiPriority w:val="30"/>
    <w:qFormat/>
    <w:rsid w:val="00F14112"/>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F14112"/>
    <w:rPr>
      <w:b/>
      <w:bCs/>
      <w:i/>
      <w:iCs/>
    </w:rPr>
  </w:style>
  <w:style w:type="character" w:styleId="Emphaseple">
    <w:name w:val="Subtle Emphasis"/>
    <w:uiPriority w:val="19"/>
    <w:qFormat/>
    <w:rsid w:val="00F14112"/>
    <w:rPr>
      <w:i/>
      <w:iCs/>
    </w:rPr>
  </w:style>
  <w:style w:type="character" w:styleId="Emphaseintense">
    <w:name w:val="Intense Emphasis"/>
    <w:uiPriority w:val="21"/>
    <w:qFormat/>
    <w:rsid w:val="00F14112"/>
    <w:rPr>
      <w:b/>
      <w:bCs/>
    </w:rPr>
  </w:style>
  <w:style w:type="character" w:styleId="Rfrenceple">
    <w:name w:val="Subtle Reference"/>
    <w:uiPriority w:val="31"/>
    <w:qFormat/>
    <w:rsid w:val="00F14112"/>
    <w:rPr>
      <w:smallCaps/>
    </w:rPr>
  </w:style>
  <w:style w:type="character" w:styleId="Rfrenceintense">
    <w:name w:val="Intense Reference"/>
    <w:uiPriority w:val="32"/>
    <w:qFormat/>
    <w:rsid w:val="00F14112"/>
    <w:rPr>
      <w:smallCaps/>
      <w:spacing w:val="5"/>
      <w:u w:val="single"/>
    </w:rPr>
  </w:style>
  <w:style w:type="character" w:styleId="Titredulivre">
    <w:name w:val="Book Title"/>
    <w:uiPriority w:val="33"/>
    <w:qFormat/>
    <w:rsid w:val="00F14112"/>
    <w:rPr>
      <w:i/>
      <w:iCs/>
      <w:smallCaps/>
      <w:spacing w:val="5"/>
    </w:rPr>
  </w:style>
  <w:style w:type="paragraph" w:styleId="En-ttedetabledesmatires">
    <w:name w:val="TOC Heading"/>
    <w:basedOn w:val="Titre1"/>
    <w:next w:val="Normal"/>
    <w:uiPriority w:val="39"/>
    <w:semiHidden/>
    <w:unhideWhenUsed/>
    <w:qFormat/>
    <w:rsid w:val="00F14112"/>
    <w:pPr>
      <w:outlineLvl w:val="9"/>
    </w:pPr>
  </w:style>
  <w:style w:type="table" w:styleId="Grilledutableau">
    <w:name w:val="Table Grid"/>
    <w:basedOn w:val="TableauNormal"/>
    <w:uiPriority w:val="59"/>
    <w:rsid w:val="007800D3"/>
    <w:rPr>
      <w:rFonts w:asciiTheme="minorHAnsi" w:hAnsiTheme="minorHAnsi" w:cstheme="minorBidi"/>
      <w:sz w:val="22"/>
      <w:szCs w:val="22"/>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
    <w:name w:val="Corps"/>
    <w:rsid w:val="007800D3"/>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lang w:val="fr-FR" w:eastAsia="fr-FR" w:bidi="ar-SA"/>
    </w:rPr>
  </w:style>
  <w:style w:type="numbering" w:customStyle="1" w:styleId="Tiret">
    <w:name w:val="Tiret"/>
    <w:rsid w:val="007800D3"/>
    <w:pPr>
      <w:numPr>
        <w:numId w:val="4"/>
      </w:numPr>
    </w:pPr>
  </w:style>
  <w:style w:type="paragraph" w:styleId="Textedebulles">
    <w:name w:val="Balloon Text"/>
    <w:basedOn w:val="Normal"/>
    <w:link w:val="TextedebullesCar"/>
    <w:uiPriority w:val="99"/>
    <w:semiHidden/>
    <w:unhideWhenUsed/>
    <w:rsid w:val="007800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00D3"/>
    <w:rPr>
      <w:rFonts w:ascii="Tahoma" w:hAnsi="Tahoma" w:cs="Tahoma"/>
      <w:sz w:val="16"/>
      <w:szCs w:val="16"/>
      <w:lang w:val="en-GB" w:bidi="ar-SA"/>
    </w:rPr>
  </w:style>
  <w:style w:type="character" w:styleId="Lienhypertexte">
    <w:name w:val="Hyperlink"/>
    <w:basedOn w:val="Policepardfaut"/>
    <w:uiPriority w:val="99"/>
    <w:semiHidden/>
    <w:unhideWhenUsed/>
    <w:rsid w:val="0015541B"/>
    <w:rPr>
      <w:color w:val="0000FF"/>
      <w:u w:val="single"/>
    </w:rPr>
  </w:style>
</w:styles>
</file>

<file path=word/webSettings.xml><?xml version="1.0" encoding="utf-8"?>
<w:webSettings xmlns:r="http://schemas.openxmlformats.org/officeDocument/2006/relationships" xmlns:w="http://schemas.openxmlformats.org/wordprocessingml/2006/main">
  <w:divs>
    <w:div w:id="398866941">
      <w:bodyDiv w:val="1"/>
      <w:marLeft w:val="0"/>
      <w:marRight w:val="0"/>
      <w:marTop w:val="0"/>
      <w:marBottom w:val="0"/>
      <w:divBdr>
        <w:top w:val="none" w:sz="0" w:space="0" w:color="auto"/>
        <w:left w:val="none" w:sz="0" w:space="0" w:color="auto"/>
        <w:bottom w:val="none" w:sz="0" w:space="0" w:color="auto"/>
        <w:right w:val="none" w:sz="0" w:space="0" w:color="auto"/>
      </w:divBdr>
      <w:divsChild>
        <w:div w:id="1091514100">
          <w:marLeft w:val="0"/>
          <w:marRight w:val="0"/>
          <w:marTop w:val="0"/>
          <w:marBottom w:val="0"/>
          <w:divBdr>
            <w:top w:val="none" w:sz="0" w:space="0" w:color="auto"/>
            <w:left w:val="none" w:sz="0" w:space="0" w:color="auto"/>
            <w:bottom w:val="none" w:sz="0" w:space="0" w:color="auto"/>
            <w:right w:val="none" w:sz="0" w:space="0" w:color="auto"/>
          </w:divBdr>
        </w:div>
        <w:div w:id="1407995863">
          <w:marLeft w:val="0"/>
          <w:marRight w:val="0"/>
          <w:marTop w:val="0"/>
          <w:marBottom w:val="0"/>
          <w:divBdr>
            <w:top w:val="none" w:sz="0" w:space="0" w:color="auto"/>
            <w:left w:val="none" w:sz="0" w:space="0" w:color="auto"/>
            <w:bottom w:val="none" w:sz="0" w:space="0" w:color="auto"/>
            <w:right w:val="none" w:sz="0" w:space="0" w:color="auto"/>
          </w:divBdr>
        </w:div>
      </w:divsChild>
    </w:div>
    <w:div w:id="684096407">
      <w:bodyDiv w:val="1"/>
      <w:marLeft w:val="0"/>
      <w:marRight w:val="0"/>
      <w:marTop w:val="0"/>
      <w:marBottom w:val="0"/>
      <w:divBdr>
        <w:top w:val="none" w:sz="0" w:space="0" w:color="auto"/>
        <w:left w:val="none" w:sz="0" w:space="0" w:color="auto"/>
        <w:bottom w:val="none" w:sz="0" w:space="0" w:color="auto"/>
        <w:right w:val="none" w:sz="0" w:space="0" w:color="auto"/>
      </w:divBdr>
      <w:divsChild>
        <w:div w:id="436754862">
          <w:marLeft w:val="0"/>
          <w:marRight w:val="0"/>
          <w:marTop w:val="0"/>
          <w:marBottom w:val="0"/>
          <w:divBdr>
            <w:top w:val="none" w:sz="0" w:space="0" w:color="auto"/>
            <w:left w:val="none" w:sz="0" w:space="0" w:color="auto"/>
            <w:bottom w:val="none" w:sz="0" w:space="0" w:color="auto"/>
            <w:right w:val="none" w:sz="0" w:space="0" w:color="auto"/>
          </w:divBdr>
        </w:div>
        <w:div w:id="353923528">
          <w:marLeft w:val="0"/>
          <w:marRight w:val="0"/>
          <w:marTop w:val="0"/>
          <w:marBottom w:val="0"/>
          <w:divBdr>
            <w:top w:val="none" w:sz="0" w:space="0" w:color="auto"/>
            <w:left w:val="none" w:sz="0" w:space="0" w:color="auto"/>
            <w:bottom w:val="none" w:sz="0" w:space="0" w:color="auto"/>
            <w:right w:val="none" w:sz="0" w:space="0" w:color="auto"/>
          </w:divBdr>
        </w:div>
        <w:div w:id="1120732814">
          <w:marLeft w:val="0"/>
          <w:marRight w:val="0"/>
          <w:marTop w:val="0"/>
          <w:marBottom w:val="0"/>
          <w:divBdr>
            <w:top w:val="none" w:sz="0" w:space="0" w:color="auto"/>
            <w:left w:val="none" w:sz="0" w:space="0" w:color="auto"/>
            <w:bottom w:val="none" w:sz="0" w:space="0" w:color="auto"/>
            <w:right w:val="none" w:sz="0" w:space="0" w:color="auto"/>
          </w:divBdr>
        </w:div>
        <w:div w:id="1821731972">
          <w:marLeft w:val="0"/>
          <w:marRight w:val="0"/>
          <w:marTop w:val="0"/>
          <w:marBottom w:val="0"/>
          <w:divBdr>
            <w:top w:val="none" w:sz="0" w:space="0" w:color="auto"/>
            <w:left w:val="none" w:sz="0" w:space="0" w:color="auto"/>
            <w:bottom w:val="none" w:sz="0" w:space="0" w:color="auto"/>
            <w:right w:val="none" w:sz="0" w:space="0" w:color="auto"/>
          </w:divBdr>
        </w:div>
        <w:div w:id="671418288">
          <w:marLeft w:val="0"/>
          <w:marRight w:val="0"/>
          <w:marTop w:val="0"/>
          <w:marBottom w:val="0"/>
          <w:divBdr>
            <w:top w:val="none" w:sz="0" w:space="0" w:color="auto"/>
            <w:left w:val="none" w:sz="0" w:space="0" w:color="auto"/>
            <w:bottom w:val="none" w:sz="0" w:space="0" w:color="auto"/>
            <w:right w:val="none" w:sz="0" w:space="0" w:color="auto"/>
          </w:divBdr>
        </w:div>
        <w:div w:id="1996495693">
          <w:marLeft w:val="0"/>
          <w:marRight w:val="0"/>
          <w:marTop w:val="0"/>
          <w:marBottom w:val="0"/>
          <w:divBdr>
            <w:top w:val="none" w:sz="0" w:space="0" w:color="auto"/>
            <w:left w:val="none" w:sz="0" w:space="0" w:color="auto"/>
            <w:bottom w:val="none" w:sz="0" w:space="0" w:color="auto"/>
            <w:right w:val="none" w:sz="0" w:space="0" w:color="auto"/>
          </w:divBdr>
        </w:div>
        <w:div w:id="163521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A0YX-MpJwe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655</Words>
  <Characters>3606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dc:creator>
  <cp:lastModifiedBy>Yvan BAPTISTE</cp:lastModifiedBy>
  <cp:revision>8</cp:revision>
  <cp:lastPrinted>2018-03-15T16:36:00Z</cp:lastPrinted>
  <dcterms:created xsi:type="dcterms:W3CDTF">2018-03-14T15:35:00Z</dcterms:created>
  <dcterms:modified xsi:type="dcterms:W3CDTF">2018-12-06T06:07:00Z</dcterms:modified>
</cp:coreProperties>
</file>