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121" w:rsidRDefault="00CB4121" w:rsidP="00050BA0">
      <w:pPr>
        <w:jc w:val="center"/>
        <w:rPr>
          <w:rFonts w:ascii="Garamond" w:hAnsi="Garamond"/>
          <w:b/>
        </w:rPr>
      </w:pPr>
    </w:p>
    <w:p w:rsidR="00050BA0" w:rsidRDefault="00360013" w:rsidP="00050BA0">
      <w:pPr>
        <w:jc w:val="center"/>
        <w:rPr>
          <w:rFonts w:ascii="Garamond" w:hAnsi="Garamond"/>
          <w:b/>
        </w:rPr>
      </w:pPr>
      <w:r>
        <w:rPr>
          <w:rFonts w:ascii="Garamond" w:hAnsi="Garamond"/>
          <w:b/>
        </w:rPr>
        <w:t>BAC 2017</w:t>
      </w:r>
      <w:r w:rsidR="00050BA0">
        <w:rPr>
          <w:rFonts w:ascii="Garamond" w:hAnsi="Garamond"/>
          <w:b/>
        </w:rPr>
        <w:t xml:space="preserve"> -   </w:t>
      </w:r>
      <w:r>
        <w:rPr>
          <w:rFonts w:ascii="Garamond" w:hAnsi="Garamond"/>
          <w:b/>
        </w:rPr>
        <w:t xml:space="preserve">Japan PM visits Pearl </w:t>
      </w:r>
      <w:proofErr w:type="spellStart"/>
      <w:r>
        <w:rPr>
          <w:rFonts w:ascii="Garamond" w:hAnsi="Garamond"/>
          <w:b/>
        </w:rPr>
        <w:t>Harbor</w:t>
      </w:r>
      <w:proofErr w:type="spellEnd"/>
      <w:r w:rsidR="00050BA0">
        <w:rPr>
          <w:rFonts w:ascii="Garamond" w:hAnsi="Garamond"/>
          <w:b/>
        </w:rPr>
        <w:t xml:space="preserve"> -  LV1</w:t>
      </w:r>
      <w:r>
        <w:rPr>
          <w:rFonts w:ascii="Garamond" w:hAnsi="Garamond"/>
          <w:b/>
        </w:rPr>
        <w:t xml:space="preserve"> </w:t>
      </w:r>
      <w:r w:rsidR="00050BA0">
        <w:rPr>
          <w:rFonts w:ascii="Garamond" w:hAnsi="Garamond"/>
          <w:b/>
        </w:rPr>
        <w:t xml:space="preserve">-   Type dialogue </w:t>
      </w:r>
      <w:proofErr w:type="spellStart"/>
      <w:r w:rsidR="00050BA0">
        <w:rPr>
          <w:rFonts w:ascii="Garamond" w:hAnsi="Garamond"/>
          <w:b/>
        </w:rPr>
        <w:t>ou</w:t>
      </w:r>
      <w:proofErr w:type="spellEnd"/>
      <w:r w:rsidR="00050BA0">
        <w:rPr>
          <w:rFonts w:ascii="Garamond" w:hAnsi="Garamond"/>
          <w:b/>
        </w:rPr>
        <w:t xml:space="preserve"> discussion</w:t>
      </w:r>
    </w:p>
    <w:p w:rsidR="00050BA0" w:rsidRPr="005C293B" w:rsidRDefault="00050BA0" w:rsidP="00050BA0">
      <w:pPr>
        <w:jc w:val="center"/>
        <w:rPr>
          <w:rFonts w:ascii="Garamond" w:hAnsi="Garamond"/>
          <w:b/>
        </w:rPr>
      </w:pPr>
    </w:p>
    <w:tbl>
      <w:tblPr>
        <w:tblStyle w:val="Grilledutableau"/>
        <w:tblW w:w="10099" w:type="dxa"/>
        <w:tblLook w:val="04A0"/>
      </w:tblPr>
      <w:tblGrid>
        <w:gridCol w:w="9180"/>
        <w:gridCol w:w="919"/>
      </w:tblGrid>
      <w:tr w:rsidR="00050BA0" w:rsidTr="005C7C83">
        <w:trPr>
          <w:trHeight w:val="274"/>
        </w:trPr>
        <w:tc>
          <w:tcPr>
            <w:tcW w:w="9180" w:type="dxa"/>
          </w:tcPr>
          <w:p w:rsidR="00050BA0" w:rsidRPr="003A3D5A" w:rsidRDefault="00050BA0" w:rsidP="005C7C83">
            <w:pPr>
              <w:rPr>
                <w:rFonts w:ascii="Garamond" w:hAnsi="Garamond"/>
              </w:rPr>
            </w:pPr>
            <w:r w:rsidRPr="003A3D5A">
              <w:rPr>
                <w:rFonts w:ascii="Garamond" w:hAnsi="Garamond"/>
              </w:rPr>
              <w:t xml:space="preserve">Le </w:t>
            </w:r>
            <w:proofErr w:type="spellStart"/>
            <w:r w:rsidRPr="003A3D5A">
              <w:rPr>
                <w:rFonts w:ascii="Garamond" w:hAnsi="Garamond"/>
              </w:rPr>
              <w:t>candidat</w:t>
            </w:r>
            <w:proofErr w:type="spellEnd"/>
            <w:r w:rsidRPr="003A3D5A">
              <w:rPr>
                <w:rFonts w:ascii="Garamond" w:hAnsi="Garamond"/>
              </w:rPr>
              <w:t xml:space="preserve"> </w:t>
            </w:r>
            <w:proofErr w:type="spellStart"/>
            <w:r w:rsidRPr="003A3D5A">
              <w:rPr>
                <w:rFonts w:ascii="Garamond" w:hAnsi="Garamond"/>
              </w:rPr>
              <w:t>n'a</w:t>
            </w:r>
            <w:proofErr w:type="spellEnd"/>
            <w:r w:rsidRPr="003A3D5A">
              <w:rPr>
                <w:rFonts w:ascii="Garamond" w:hAnsi="Garamond"/>
              </w:rPr>
              <w:t xml:space="preserve"> pas </w:t>
            </w:r>
            <w:proofErr w:type="spellStart"/>
            <w:r w:rsidRPr="003A3D5A">
              <w:rPr>
                <w:rFonts w:ascii="Garamond" w:hAnsi="Garamond"/>
              </w:rPr>
              <w:t>compris</w:t>
            </w:r>
            <w:proofErr w:type="spellEnd"/>
            <w:r w:rsidRPr="003A3D5A">
              <w:rPr>
                <w:rFonts w:ascii="Garamond" w:hAnsi="Garamond"/>
              </w:rPr>
              <w:t xml:space="preserve"> le document. Il </w:t>
            </w:r>
            <w:proofErr w:type="spellStart"/>
            <w:r w:rsidRPr="003A3D5A">
              <w:rPr>
                <w:rFonts w:ascii="Garamond" w:hAnsi="Garamond"/>
              </w:rPr>
              <w:t>n'en</w:t>
            </w:r>
            <w:proofErr w:type="spellEnd"/>
            <w:r w:rsidRPr="003A3D5A">
              <w:rPr>
                <w:rFonts w:ascii="Garamond" w:hAnsi="Garamond"/>
              </w:rPr>
              <w:t xml:space="preserve"> a </w:t>
            </w:r>
            <w:proofErr w:type="spellStart"/>
            <w:r w:rsidRPr="003A3D5A">
              <w:rPr>
                <w:rFonts w:ascii="Garamond" w:hAnsi="Garamond"/>
              </w:rPr>
              <w:t>repéré</w:t>
            </w:r>
            <w:proofErr w:type="spellEnd"/>
            <w:r w:rsidRPr="003A3D5A">
              <w:rPr>
                <w:rFonts w:ascii="Garamond" w:hAnsi="Garamond"/>
              </w:rPr>
              <w:t xml:space="preserve"> </w:t>
            </w:r>
            <w:proofErr w:type="spellStart"/>
            <w:r w:rsidRPr="003A3D5A">
              <w:rPr>
                <w:rFonts w:ascii="Garamond" w:hAnsi="Garamond"/>
              </w:rPr>
              <w:t>que</w:t>
            </w:r>
            <w:proofErr w:type="spellEnd"/>
            <w:r w:rsidRPr="003A3D5A">
              <w:rPr>
                <w:rFonts w:ascii="Garamond" w:hAnsi="Garamond"/>
              </w:rPr>
              <w:t xml:space="preserve"> des </w:t>
            </w:r>
            <w:proofErr w:type="spellStart"/>
            <w:r w:rsidRPr="003A3D5A">
              <w:rPr>
                <w:rFonts w:ascii="Garamond" w:hAnsi="Garamond"/>
              </w:rPr>
              <w:t>éléments</w:t>
            </w:r>
            <w:proofErr w:type="spellEnd"/>
            <w:r w:rsidRPr="003A3D5A">
              <w:rPr>
                <w:rFonts w:ascii="Garamond" w:hAnsi="Garamond"/>
              </w:rPr>
              <w:t xml:space="preserve"> </w:t>
            </w:r>
            <w:proofErr w:type="spellStart"/>
            <w:r w:rsidRPr="003A3D5A">
              <w:rPr>
                <w:rFonts w:ascii="Garamond" w:hAnsi="Garamond"/>
              </w:rPr>
              <w:t>isolés</w:t>
            </w:r>
            <w:proofErr w:type="spellEnd"/>
            <w:r w:rsidRPr="003A3D5A">
              <w:rPr>
                <w:rFonts w:ascii="Garamond" w:hAnsi="Garamond"/>
              </w:rPr>
              <w:t xml:space="preserve">, sans </w:t>
            </w:r>
            <w:proofErr w:type="spellStart"/>
            <w:r w:rsidRPr="003A3D5A">
              <w:rPr>
                <w:rFonts w:ascii="Garamond" w:hAnsi="Garamond"/>
              </w:rPr>
              <w:t>parvenir</w:t>
            </w:r>
            <w:proofErr w:type="spellEnd"/>
            <w:r w:rsidRPr="003A3D5A">
              <w:rPr>
                <w:rFonts w:ascii="Garamond" w:hAnsi="Garamond"/>
              </w:rPr>
              <w:t xml:space="preserve"> à </w:t>
            </w:r>
            <w:proofErr w:type="spellStart"/>
            <w:r w:rsidRPr="003A3D5A">
              <w:rPr>
                <w:rFonts w:ascii="Garamond" w:hAnsi="Garamond"/>
              </w:rPr>
              <w:t>établir</w:t>
            </w:r>
            <w:proofErr w:type="spellEnd"/>
            <w:r w:rsidRPr="003A3D5A">
              <w:rPr>
                <w:rFonts w:ascii="Garamond" w:hAnsi="Garamond"/>
              </w:rPr>
              <w:t xml:space="preserve"> de liens entre </w:t>
            </w:r>
            <w:proofErr w:type="spellStart"/>
            <w:r w:rsidRPr="003A3D5A">
              <w:rPr>
                <w:rFonts w:ascii="Garamond" w:hAnsi="Garamond"/>
              </w:rPr>
              <w:t>eux</w:t>
            </w:r>
            <w:proofErr w:type="spellEnd"/>
            <w:r w:rsidRPr="003A3D5A">
              <w:rPr>
                <w:rFonts w:ascii="Garamond" w:hAnsi="Garamond"/>
              </w:rPr>
              <w:t xml:space="preserve">. Il </w:t>
            </w:r>
            <w:proofErr w:type="spellStart"/>
            <w:r w:rsidRPr="003A3D5A">
              <w:rPr>
                <w:rFonts w:ascii="Garamond" w:hAnsi="Garamond"/>
              </w:rPr>
              <w:t>n’a</w:t>
            </w:r>
            <w:proofErr w:type="spellEnd"/>
            <w:r w:rsidRPr="003A3D5A">
              <w:rPr>
                <w:rFonts w:ascii="Garamond" w:hAnsi="Garamond"/>
              </w:rPr>
              <w:t xml:space="preserve"> </w:t>
            </w:r>
            <w:proofErr w:type="spellStart"/>
            <w:r w:rsidRPr="003A3D5A">
              <w:rPr>
                <w:rFonts w:ascii="Garamond" w:hAnsi="Garamond"/>
              </w:rPr>
              <w:t>identifié</w:t>
            </w:r>
            <w:proofErr w:type="spellEnd"/>
            <w:r w:rsidRPr="003A3D5A">
              <w:rPr>
                <w:rFonts w:ascii="Garamond" w:hAnsi="Garamond"/>
              </w:rPr>
              <w:t xml:space="preserve"> </w:t>
            </w:r>
            <w:proofErr w:type="spellStart"/>
            <w:r>
              <w:rPr>
                <w:rFonts w:ascii="Garamond" w:hAnsi="Garamond"/>
              </w:rPr>
              <w:t>ni</w:t>
            </w:r>
            <w:proofErr w:type="spellEnd"/>
            <w:r>
              <w:rPr>
                <w:rFonts w:ascii="Garamond" w:hAnsi="Garamond"/>
              </w:rPr>
              <w:t xml:space="preserve"> le </w:t>
            </w:r>
            <w:proofErr w:type="spellStart"/>
            <w:r>
              <w:rPr>
                <w:rFonts w:ascii="Garamond" w:hAnsi="Garamond"/>
              </w:rPr>
              <w:t>thème</w:t>
            </w:r>
            <w:proofErr w:type="spellEnd"/>
            <w:r>
              <w:rPr>
                <w:rFonts w:ascii="Garamond" w:hAnsi="Garamond"/>
              </w:rPr>
              <w:t xml:space="preserve"> </w:t>
            </w:r>
            <w:proofErr w:type="spellStart"/>
            <w:r>
              <w:rPr>
                <w:rFonts w:ascii="Garamond" w:hAnsi="Garamond"/>
              </w:rPr>
              <w:t>ni</w:t>
            </w:r>
            <w:proofErr w:type="spellEnd"/>
            <w:r>
              <w:rPr>
                <w:rFonts w:ascii="Garamond" w:hAnsi="Garamond"/>
              </w:rPr>
              <w:t xml:space="preserve"> </w:t>
            </w:r>
            <w:r w:rsidRPr="003A3D5A">
              <w:rPr>
                <w:rFonts w:ascii="Garamond" w:hAnsi="Garamond"/>
              </w:rPr>
              <w:t>le</w:t>
            </w:r>
            <w:r>
              <w:rPr>
                <w:rFonts w:ascii="Garamond" w:hAnsi="Garamond"/>
              </w:rPr>
              <w:t xml:space="preserve">s </w:t>
            </w:r>
            <w:proofErr w:type="spellStart"/>
            <w:r>
              <w:rPr>
                <w:rFonts w:ascii="Garamond" w:hAnsi="Garamond"/>
              </w:rPr>
              <w:t>interlocuteurs</w:t>
            </w:r>
            <w:proofErr w:type="spellEnd"/>
            <w:r>
              <w:rPr>
                <w:rFonts w:ascii="Garamond" w:hAnsi="Garamond"/>
              </w:rPr>
              <w:t xml:space="preserve"> (</w:t>
            </w:r>
            <w:proofErr w:type="spellStart"/>
            <w:r>
              <w:rPr>
                <w:rFonts w:ascii="Garamond" w:hAnsi="Garamond"/>
              </w:rPr>
              <w:t>fonction</w:t>
            </w:r>
            <w:proofErr w:type="spellEnd"/>
            <w:r>
              <w:rPr>
                <w:rFonts w:ascii="Garamond" w:hAnsi="Garamond"/>
              </w:rPr>
              <w:t xml:space="preserve">, </w:t>
            </w:r>
            <w:proofErr w:type="spellStart"/>
            <w:r>
              <w:rPr>
                <w:rFonts w:ascii="Garamond" w:hAnsi="Garamond"/>
              </w:rPr>
              <w:t>rôle</w:t>
            </w:r>
            <w:proofErr w:type="spellEnd"/>
            <w:r>
              <w:rPr>
                <w:rFonts w:ascii="Garamond" w:hAnsi="Garamond"/>
              </w:rPr>
              <w:t>…</w:t>
            </w:r>
            <w:proofErr w:type="gramStart"/>
            <w:r>
              <w:rPr>
                <w:rFonts w:ascii="Garamond" w:hAnsi="Garamond"/>
              </w:rPr>
              <w:t xml:space="preserve">)  </w:t>
            </w:r>
            <w:r w:rsidRPr="003A3D5A">
              <w:rPr>
                <w:rFonts w:ascii="Garamond" w:hAnsi="Garamond"/>
              </w:rPr>
              <w:t>.</w:t>
            </w:r>
            <w:proofErr w:type="gramEnd"/>
          </w:p>
          <w:p w:rsidR="00050BA0" w:rsidRPr="003A3D5A" w:rsidRDefault="00050BA0" w:rsidP="005C7C83">
            <w:pPr>
              <w:rPr>
                <w:rFonts w:ascii="Garamond" w:hAnsi="Garamond"/>
              </w:rPr>
            </w:pPr>
          </w:p>
        </w:tc>
        <w:tc>
          <w:tcPr>
            <w:tcW w:w="919" w:type="dxa"/>
          </w:tcPr>
          <w:p w:rsidR="00050BA0" w:rsidRDefault="00050BA0" w:rsidP="005C7C83">
            <w:pPr>
              <w:rPr>
                <w:b/>
              </w:rPr>
            </w:pPr>
          </w:p>
          <w:p w:rsidR="00050BA0" w:rsidRPr="00E37683" w:rsidRDefault="00050BA0" w:rsidP="005C7C83">
            <w:pPr>
              <w:rPr>
                <w:b/>
              </w:rPr>
            </w:pPr>
            <w:r w:rsidRPr="00E37683">
              <w:rPr>
                <w:b/>
              </w:rPr>
              <w:t>1</w:t>
            </w:r>
          </w:p>
        </w:tc>
      </w:tr>
      <w:tr w:rsidR="00050BA0" w:rsidTr="005C7C83">
        <w:trPr>
          <w:trHeight w:val="274"/>
        </w:trPr>
        <w:tc>
          <w:tcPr>
            <w:tcW w:w="9180" w:type="dxa"/>
          </w:tcPr>
          <w:p w:rsidR="00050BA0" w:rsidRPr="003A3D5A" w:rsidRDefault="00050BA0" w:rsidP="005C7C83">
            <w:pPr>
              <w:pStyle w:val="Default"/>
              <w:rPr>
                <w:rFonts w:ascii="Garamond" w:hAnsi="Garamond"/>
                <w:sz w:val="22"/>
                <w:szCs w:val="22"/>
              </w:rPr>
            </w:pPr>
            <w:r w:rsidRPr="003A3D5A">
              <w:rPr>
                <w:rFonts w:ascii="Garamond" w:hAnsi="Garamond"/>
                <w:b/>
                <w:sz w:val="22"/>
                <w:szCs w:val="22"/>
              </w:rPr>
              <w:t xml:space="preserve">A1 : </w:t>
            </w:r>
            <w:r w:rsidRPr="003A3D5A">
              <w:rPr>
                <w:rFonts w:ascii="Garamond" w:hAnsi="Garamond"/>
                <w:sz w:val="22"/>
                <w:szCs w:val="22"/>
              </w:rPr>
              <w:t xml:space="preserve">Le candidat est parvenu à relever des mots isolés, des expressions courantes, </w:t>
            </w:r>
            <w:r>
              <w:rPr>
                <w:rFonts w:ascii="Garamond" w:hAnsi="Garamond"/>
                <w:sz w:val="22"/>
                <w:szCs w:val="22"/>
              </w:rPr>
              <w:t>qui malgré quelques mises</w:t>
            </w:r>
            <w:r w:rsidRPr="003A3D5A">
              <w:rPr>
                <w:rFonts w:ascii="Garamond" w:hAnsi="Garamond"/>
                <w:sz w:val="22"/>
                <w:szCs w:val="22"/>
              </w:rPr>
              <w:t xml:space="preserve"> en relation</w:t>
            </w:r>
            <w:r>
              <w:rPr>
                <w:rFonts w:ascii="Garamond" w:hAnsi="Garamond"/>
                <w:sz w:val="22"/>
                <w:szCs w:val="22"/>
              </w:rPr>
              <w:t xml:space="preserve"> ne lui ont permis d’accéder qu’à une compréhension superficielle ou partielle du document. </w:t>
            </w:r>
            <w:r w:rsidRPr="003A3D5A">
              <w:rPr>
                <w:rFonts w:ascii="Garamond" w:hAnsi="Garamond"/>
                <w:sz w:val="22"/>
                <w:szCs w:val="22"/>
              </w:rPr>
              <w:t xml:space="preserve"> </w:t>
            </w:r>
            <w:r>
              <w:rPr>
                <w:rFonts w:ascii="Garamond" w:hAnsi="Garamond"/>
                <w:sz w:val="22"/>
                <w:szCs w:val="22"/>
              </w:rPr>
              <w:t>En particulier, les interlocuteurs n’ont pas été identifiés.</w:t>
            </w:r>
          </w:p>
          <w:p w:rsidR="00050BA0" w:rsidRPr="003A3D5A" w:rsidRDefault="00050BA0" w:rsidP="005C7C83">
            <w:pPr>
              <w:rPr>
                <w:rFonts w:ascii="Garamond" w:hAnsi="Garamond"/>
              </w:rPr>
            </w:pPr>
            <w:r>
              <w:rPr>
                <w:rFonts w:ascii="Garamond" w:hAnsi="Garamond"/>
              </w:rPr>
              <w:t xml:space="preserve">       </w:t>
            </w:r>
          </w:p>
        </w:tc>
        <w:tc>
          <w:tcPr>
            <w:tcW w:w="919" w:type="dxa"/>
          </w:tcPr>
          <w:p w:rsidR="00050BA0" w:rsidRDefault="00050BA0" w:rsidP="005C7C83">
            <w:pPr>
              <w:rPr>
                <w:b/>
              </w:rPr>
            </w:pPr>
          </w:p>
          <w:p w:rsidR="00050BA0" w:rsidRPr="00E37683" w:rsidRDefault="00050BA0" w:rsidP="005C7C83">
            <w:pPr>
              <w:rPr>
                <w:b/>
              </w:rPr>
            </w:pPr>
            <w:r w:rsidRPr="00E37683">
              <w:rPr>
                <w:b/>
              </w:rPr>
              <w:t>3</w:t>
            </w:r>
          </w:p>
        </w:tc>
      </w:tr>
      <w:tr w:rsidR="00050BA0" w:rsidTr="005C7C83">
        <w:trPr>
          <w:trHeight w:val="274"/>
        </w:trPr>
        <w:tc>
          <w:tcPr>
            <w:tcW w:w="9180" w:type="dxa"/>
          </w:tcPr>
          <w:p w:rsidR="00050BA0" w:rsidRPr="003A3D5A" w:rsidRDefault="00050BA0" w:rsidP="005C7C83">
            <w:pPr>
              <w:rPr>
                <w:rFonts w:ascii="Garamond" w:hAnsi="Garamond"/>
              </w:rPr>
            </w:pPr>
            <w:proofErr w:type="gramStart"/>
            <w:r>
              <w:rPr>
                <w:rFonts w:ascii="Garamond" w:hAnsi="Garamond"/>
                <w:b/>
              </w:rPr>
              <w:t>A2</w:t>
            </w:r>
            <w:r w:rsidRPr="003A3D5A">
              <w:rPr>
                <w:rFonts w:ascii="Garamond" w:hAnsi="Garamond"/>
                <w:b/>
              </w:rPr>
              <w:t> :</w:t>
            </w:r>
            <w:proofErr w:type="gramEnd"/>
            <w:r>
              <w:rPr>
                <w:rFonts w:ascii="Garamond" w:hAnsi="Garamond"/>
                <w:b/>
              </w:rPr>
              <w:t xml:space="preserve"> </w:t>
            </w:r>
            <w:proofErr w:type="spellStart"/>
            <w:r w:rsidRPr="003A3D5A">
              <w:rPr>
                <w:rFonts w:ascii="Garamond" w:hAnsi="Garamond"/>
              </w:rPr>
              <w:t>Certaines</w:t>
            </w:r>
            <w:proofErr w:type="spellEnd"/>
            <w:r w:rsidRPr="003A3D5A">
              <w:rPr>
                <w:rFonts w:ascii="Garamond" w:hAnsi="Garamond"/>
              </w:rPr>
              <w:t xml:space="preserve"> </w:t>
            </w:r>
            <w:proofErr w:type="spellStart"/>
            <w:r w:rsidRPr="003A3D5A">
              <w:rPr>
                <w:rFonts w:ascii="Garamond" w:hAnsi="Garamond"/>
              </w:rPr>
              <w:t>informations</w:t>
            </w:r>
            <w:proofErr w:type="spellEnd"/>
            <w:r w:rsidRPr="003A3D5A">
              <w:rPr>
                <w:rFonts w:ascii="Garamond" w:hAnsi="Garamond"/>
              </w:rPr>
              <w:t xml:space="preserve"> </w:t>
            </w:r>
            <w:proofErr w:type="spellStart"/>
            <w:r w:rsidRPr="003A3D5A">
              <w:rPr>
                <w:rFonts w:ascii="Garamond" w:hAnsi="Garamond"/>
              </w:rPr>
              <w:t>ont</w:t>
            </w:r>
            <w:proofErr w:type="spellEnd"/>
            <w:r w:rsidRPr="003A3D5A">
              <w:rPr>
                <w:rFonts w:ascii="Garamond" w:hAnsi="Garamond"/>
              </w:rPr>
              <w:t xml:space="preserve"> </w:t>
            </w:r>
            <w:proofErr w:type="spellStart"/>
            <w:r w:rsidRPr="003A3D5A">
              <w:rPr>
                <w:rFonts w:ascii="Garamond" w:hAnsi="Garamond"/>
              </w:rPr>
              <w:t>été</w:t>
            </w:r>
            <w:proofErr w:type="spellEnd"/>
            <w:r w:rsidRPr="003A3D5A">
              <w:rPr>
                <w:rFonts w:ascii="Garamond" w:hAnsi="Garamond"/>
              </w:rPr>
              <w:t xml:space="preserve"> comprises </w:t>
            </w:r>
            <w:proofErr w:type="spellStart"/>
            <w:r w:rsidRPr="003A3D5A">
              <w:rPr>
                <w:rFonts w:ascii="Garamond" w:hAnsi="Garamond"/>
              </w:rPr>
              <w:t>mais</w:t>
            </w:r>
            <w:proofErr w:type="spellEnd"/>
            <w:r w:rsidRPr="003A3D5A">
              <w:rPr>
                <w:rFonts w:ascii="Garamond" w:hAnsi="Garamond"/>
              </w:rPr>
              <w:t xml:space="preserve"> le </w:t>
            </w:r>
            <w:proofErr w:type="spellStart"/>
            <w:r w:rsidRPr="003A3D5A">
              <w:rPr>
                <w:rFonts w:ascii="Garamond" w:hAnsi="Garamond"/>
              </w:rPr>
              <w:t>relevé</w:t>
            </w:r>
            <w:proofErr w:type="spellEnd"/>
            <w:r w:rsidRPr="003A3D5A">
              <w:rPr>
                <w:rFonts w:ascii="Garamond" w:hAnsi="Garamond"/>
              </w:rPr>
              <w:t xml:space="preserve"> </w:t>
            </w:r>
            <w:proofErr w:type="spellStart"/>
            <w:r w:rsidRPr="003A3D5A">
              <w:rPr>
                <w:rFonts w:ascii="Garamond" w:hAnsi="Garamond"/>
              </w:rPr>
              <w:t>est</w:t>
            </w:r>
            <w:proofErr w:type="spellEnd"/>
            <w:r w:rsidRPr="003A3D5A">
              <w:rPr>
                <w:rFonts w:ascii="Garamond" w:hAnsi="Garamond"/>
              </w:rPr>
              <w:t xml:space="preserve"> </w:t>
            </w:r>
            <w:proofErr w:type="spellStart"/>
            <w:r w:rsidRPr="003A3D5A">
              <w:rPr>
                <w:rFonts w:ascii="Garamond" w:hAnsi="Garamond"/>
              </w:rPr>
              <w:t>incomplet</w:t>
            </w:r>
            <w:proofErr w:type="spellEnd"/>
            <w:r w:rsidRPr="003A3D5A">
              <w:rPr>
                <w:rFonts w:ascii="Garamond" w:hAnsi="Garamond"/>
              </w:rPr>
              <w:t xml:space="preserve">, </w:t>
            </w:r>
            <w:proofErr w:type="spellStart"/>
            <w:r w:rsidRPr="003A3D5A">
              <w:rPr>
                <w:rFonts w:ascii="Garamond" w:hAnsi="Garamond"/>
              </w:rPr>
              <w:t>conduisant</w:t>
            </w:r>
            <w:proofErr w:type="spellEnd"/>
            <w:r w:rsidRPr="003A3D5A">
              <w:rPr>
                <w:rFonts w:ascii="Garamond" w:hAnsi="Garamond"/>
              </w:rPr>
              <w:t xml:space="preserve"> à </w:t>
            </w:r>
            <w:proofErr w:type="spellStart"/>
            <w:r w:rsidRPr="003A3D5A">
              <w:rPr>
                <w:rFonts w:ascii="Garamond" w:hAnsi="Garamond"/>
              </w:rPr>
              <w:t>une</w:t>
            </w:r>
            <w:proofErr w:type="spellEnd"/>
            <w:r w:rsidRPr="003A3D5A">
              <w:rPr>
                <w:rFonts w:ascii="Garamond" w:hAnsi="Garamond"/>
              </w:rPr>
              <w:t xml:space="preserve"> </w:t>
            </w:r>
            <w:proofErr w:type="spellStart"/>
            <w:r>
              <w:rPr>
                <w:rFonts w:ascii="Garamond" w:hAnsi="Garamond"/>
              </w:rPr>
              <w:t>com</w:t>
            </w:r>
            <w:r w:rsidRPr="003A3D5A">
              <w:rPr>
                <w:rFonts w:ascii="Garamond" w:hAnsi="Garamond"/>
              </w:rPr>
              <w:t>préhension</w:t>
            </w:r>
            <w:proofErr w:type="spellEnd"/>
            <w:r w:rsidRPr="003A3D5A">
              <w:rPr>
                <w:rFonts w:ascii="Garamond" w:hAnsi="Garamond"/>
              </w:rPr>
              <w:t xml:space="preserve"> encore </w:t>
            </w:r>
            <w:proofErr w:type="spellStart"/>
            <w:r w:rsidRPr="003A3D5A">
              <w:rPr>
                <w:rFonts w:ascii="Garamond" w:hAnsi="Garamond"/>
              </w:rPr>
              <w:t>lacunaire</w:t>
            </w:r>
            <w:proofErr w:type="spellEnd"/>
            <w:r w:rsidRPr="003A3D5A">
              <w:rPr>
                <w:rFonts w:ascii="Garamond" w:hAnsi="Garamond"/>
              </w:rPr>
              <w:t xml:space="preserve"> </w:t>
            </w:r>
            <w:proofErr w:type="spellStart"/>
            <w:r w:rsidRPr="003A3D5A">
              <w:rPr>
                <w:rFonts w:ascii="Garamond" w:hAnsi="Garamond"/>
              </w:rPr>
              <w:t>ou</w:t>
            </w:r>
            <w:proofErr w:type="spellEnd"/>
            <w:r w:rsidRPr="003A3D5A">
              <w:rPr>
                <w:rFonts w:ascii="Garamond" w:hAnsi="Garamond"/>
              </w:rPr>
              <w:t xml:space="preserve"> </w:t>
            </w:r>
            <w:proofErr w:type="spellStart"/>
            <w:r w:rsidRPr="003A3D5A">
              <w:rPr>
                <w:rFonts w:ascii="Garamond" w:hAnsi="Garamond"/>
              </w:rPr>
              <w:t>partielle</w:t>
            </w:r>
            <w:proofErr w:type="spellEnd"/>
            <w:r w:rsidRPr="003A3D5A">
              <w:rPr>
                <w:rFonts w:ascii="Garamond" w:hAnsi="Garamond"/>
              </w:rPr>
              <w:t>.</w:t>
            </w:r>
            <w:r>
              <w:rPr>
                <w:rFonts w:ascii="Garamond" w:hAnsi="Garamond"/>
              </w:rPr>
              <w:t xml:space="preserve"> Le </w:t>
            </w:r>
            <w:proofErr w:type="spellStart"/>
            <w:r>
              <w:rPr>
                <w:rFonts w:ascii="Garamond" w:hAnsi="Garamond"/>
              </w:rPr>
              <w:t>candidat</w:t>
            </w:r>
            <w:proofErr w:type="spellEnd"/>
            <w:r>
              <w:rPr>
                <w:rFonts w:ascii="Garamond" w:hAnsi="Garamond"/>
              </w:rPr>
              <w:t xml:space="preserve"> a </w:t>
            </w:r>
            <w:proofErr w:type="spellStart"/>
            <w:r>
              <w:rPr>
                <w:rFonts w:ascii="Garamond" w:hAnsi="Garamond"/>
              </w:rPr>
              <w:t>su</w:t>
            </w:r>
            <w:proofErr w:type="spellEnd"/>
            <w:r>
              <w:rPr>
                <w:rFonts w:ascii="Garamond" w:hAnsi="Garamond"/>
              </w:rPr>
              <w:t xml:space="preserve"> identifier le </w:t>
            </w:r>
            <w:proofErr w:type="spellStart"/>
            <w:r>
              <w:rPr>
                <w:rFonts w:ascii="Garamond" w:hAnsi="Garamond"/>
              </w:rPr>
              <w:t>thème</w:t>
            </w:r>
            <w:proofErr w:type="spellEnd"/>
            <w:r>
              <w:rPr>
                <w:rFonts w:ascii="Garamond" w:hAnsi="Garamond"/>
              </w:rPr>
              <w:t xml:space="preserve"> de la discussion et la </w:t>
            </w:r>
            <w:proofErr w:type="spellStart"/>
            <w:r>
              <w:rPr>
                <w:rFonts w:ascii="Garamond" w:hAnsi="Garamond"/>
              </w:rPr>
              <w:t>fonction</w:t>
            </w:r>
            <w:proofErr w:type="spellEnd"/>
            <w:r>
              <w:rPr>
                <w:rFonts w:ascii="Garamond" w:hAnsi="Garamond"/>
              </w:rPr>
              <w:t xml:space="preserve"> </w:t>
            </w:r>
            <w:proofErr w:type="spellStart"/>
            <w:r>
              <w:rPr>
                <w:rFonts w:ascii="Garamond" w:hAnsi="Garamond"/>
              </w:rPr>
              <w:t>ou</w:t>
            </w:r>
            <w:proofErr w:type="spellEnd"/>
            <w:r>
              <w:rPr>
                <w:rFonts w:ascii="Garamond" w:hAnsi="Garamond"/>
              </w:rPr>
              <w:t xml:space="preserve"> le </w:t>
            </w:r>
            <w:proofErr w:type="spellStart"/>
            <w:r>
              <w:rPr>
                <w:rFonts w:ascii="Garamond" w:hAnsi="Garamond"/>
              </w:rPr>
              <w:t>rôle</w:t>
            </w:r>
            <w:proofErr w:type="spellEnd"/>
            <w:r>
              <w:rPr>
                <w:rFonts w:ascii="Garamond" w:hAnsi="Garamond"/>
              </w:rPr>
              <w:t xml:space="preserve"> des </w:t>
            </w:r>
            <w:proofErr w:type="spellStart"/>
            <w:r>
              <w:rPr>
                <w:rFonts w:ascii="Garamond" w:hAnsi="Garamond"/>
              </w:rPr>
              <w:t>interlocuteurs</w:t>
            </w:r>
            <w:proofErr w:type="spellEnd"/>
            <w:r>
              <w:rPr>
                <w:rFonts w:ascii="Garamond" w:hAnsi="Garamond"/>
              </w:rPr>
              <w:t>.</w:t>
            </w:r>
          </w:p>
        </w:tc>
        <w:tc>
          <w:tcPr>
            <w:tcW w:w="919" w:type="dxa"/>
          </w:tcPr>
          <w:p w:rsidR="00050BA0" w:rsidRDefault="00050BA0" w:rsidP="005C7C83">
            <w:pPr>
              <w:rPr>
                <w:b/>
              </w:rPr>
            </w:pPr>
          </w:p>
          <w:p w:rsidR="00050BA0" w:rsidRDefault="00050BA0" w:rsidP="005C7C83">
            <w:pPr>
              <w:rPr>
                <w:b/>
              </w:rPr>
            </w:pPr>
            <w:r w:rsidRPr="00E37683">
              <w:rPr>
                <w:b/>
              </w:rPr>
              <w:t>5</w:t>
            </w:r>
          </w:p>
          <w:p w:rsidR="00050BA0" w:rsidRPr="00E37683" w:rsidRDefault="00050BA0" w:rsidP="005C7C83">
            <w:pPr>
              <w:rPr>
                <w:b/>
              </w:rPr>
            </w:pPr>
          </w:p>
        </w:tc>
      </w:tr>
      <w:tr w:rsidR="00050BA0" w:rsidTr="005C7C83">
        <w:trPr>
          <w:trHeight w:val="274"/>
        </w:trPr>
        <w:tc>
          <w:tcPr>
            <w:tcW w:w="9180" w:type="dxa"/>
          </w:tcPr>
          <w:p w:rsidR="00050BA0" w:rsidRDefault="00050BA0" w:rsidP="005C7C83">
            <w:pPr>
              <w:pStyle w:val="Default"/>
              <w:rPr>
                <w:rFonts w:ascii="Garamond" w:hAnsi="Garamond"/>
                <w:sz w:val="22"/>
                <w:szCs w:val="22"/>
              </w:rPr>
            </w:pPr>
            <w:r>
              <w:rPr>
                <w:rFonts w:ascii="Garamond" w:hAnsi="Garamond"/>
                <w:b/>
                <w:sz w:val="22"/>
                <w:szCs w:val="22"/>
              </w:rPr>
              <w:t>B</w:t>
            </w:r>
            <w:r w:rsidRPr="003A3D5A">
              <w:rPr>
                <w:rFonts w:ascii="Garamond" w:hAnsi="Garamond"/>
                <w:b/>
                <w:sz w:val="22"/>
                <w:szCs w:val="22"/>
              </w:rPr>
              <w:t>1 :</w:t>
            </w:r>
            <w:r>
              <w:rPr>
                <w:rFonts w:ascii="Garamond" w:hAnsi="Garamond"/>
                <w:b/>
                <w:sz w:val="22"/>
                <w:szCs w:val="22"/>
              </w:rPr>
              <w:t xml:space="preserve"> </w:t>
            </w:r>
            <w:r w:rsidRPr="003A3D5A">
              <w:rPr>
                <w:rFonts w:ascii="Garamond" w:hAnsi="Garamond"/>
                <w:sz w:val="22"/>
                <w:szCs w:val="22"/>
              </w:rPr>
              <w:t>Le</w:t>
            </w:r>
            <w:r>
              <w:rPr>
                <w:rFonts w:ascii="Garamond" w:hAnsi="Garamond"/>
                <w:sz w:val="22"/>
                <w:szCs w:val="22"/>
              </w:rPr>
              <w:t xml:space="preserve"> candidat a su relever les points principaux de la discussion (contexte, objet, interlocuteurs et éventuellement, conclusion de l’échange) </w:t>
            </w:r>
          </w:p>
          <w:p w:rsidR="00050BA0" w:rsidRPr="003A3D5A" w:rsidRDefault="00050BA0" w:rsidP="005C7C83">
            <w:pPr>
              <w:pStyle w:val="Default"/>
              <w:rPr>
                <w:rFonts w:ascii="Garamond" w:hAnsi="Garamond"/>
                <w:sz w:val="22"/>
                <w:szCs w:val="22"/>
              </w:rPr>
            </w:pPr>
            <w:r>
              <w:rPr>
                <w:rFonts w:ascii="Garamond" w:hAnsi="Garamond"/>
                <w:sz w:val="22"/>
                <w:szCs w:val="22"/>
              </w:rPr>
              <w:t xml:space="preserve">       </w:t>
            </w:r>
            <w:r w:rsidRPr="003A3D5A">
              <w:rPr>
                <w:rFonts w:ascii="Garamond" w:hAnsi="Garamond"/>
                <w:sz w:val="22"/>
                <w:szCs w:val="22"/>
              </w:rPr>
              <w:t>Compréhension satisfaisante.</w:t>
            </w:r>
          </w:p>
          <w:p w:rsidR="00050BA0" w:rsidRPr="003A3D5A" w:rsidRDefault="00050BA0" w:rsidP="005C7C83">
            <w:pPr>
              <w:pStyle w:val="Default"/>
              <w:rPr>
                <w:rFonts w:ascii="Garamond" w:hAnsi="Garamond"/>
                <w:sz w:val="22"/>
                <w:szCs w:val="22"/>
              </w:rPr>
            </w:pPr>
          </w:p>
        </w:tc>
        <w:tc>
          <w:tcPr>
            <w:tcW w:w="919" w:type="dxa"/>
          </w:tcPr>
          <w:p w:rsidR="00050BA0" w:rsidRDefault="00050BA0" w:rsidP="005C7C83">
            <w:pPr>
              <w:rPr>
                <w:b/>
              </w:rPr>
            </w:pPr>
          </w:p>
          <w:p w:rsidR="00050BA0" w:rsidRDefault="00050BA0" w:rsidP="005C7C83">
            <w:pPr>
              <w:rPr>
                <w:b/>
              </w:rPr>
            </w:pPr>
            <w:r w:rsidRPr="00E37683">
              <w:rPr>
                <w:b/>
              </w:rPr>
              <w:t>8</w:t>
            </w:r>
          </w:p>
          <w:p w:rsidR="00050BA0" w:rsidRPr="00E37683" w:rsidRDefault="00050BA0" w:rsidP="005C7C83">
            <w:pPr>
              <w:rPr>
                <w:b/>
              </w:rPr>
            </w:pPr>
          </w:p>
        </w:tc>
      </w:tr>
      <w:tr w:rsidR="00050BA0" w:rsidTr="005C7C83">
        <w:trPr>
          <w:trHeight w:val="291"/>
        </w:trPr>
        <w:tc>
          <w:tcPr>
            <w:tcW w:w="9180" w:type="dxa"/>
          </w:tcPr>
          <w:p w:rsidR="00050BA0" w:rsidRPr="003A3D5A" w:rsidRDefault="00050BA0" w:rsidP="005C7C83">
            <w:pPr>
              <w:pStyle w:val="Default"/>
              <w:rPr>
                <w:rFonts w:ascii="Garamond" w:hAnsi="Garamond"/>
                <w:sz w:val="22"/>
                <w:szCs w:val="22"/>
              </w:rPr>
            </w:pPr>
            <w:r>
              <w:rPr>
                <w:rFonts w:ascii="Garamond" w:hAnsi="Garamond"/>
                <w:b/>
                <w:sz w:val="22"/>
                <w:szCs w:val="22"/>
              </w:rPr>
              <w:t>B2</w:t>
            </w:r>
            <w:r w:rsidRPr="003A3D5A">
              <w:rPr>
                <w:rFonts w:ascii="Garamond" w:hAnsi="Garamond"/>
                <w:b/>
                <w:sz w:val="22"/>
                <w:szCs w:val="22"/>
              </w:rPr>
              <w:t> :</w:t>
            </w:r>
            <w:r>
              <w:rPr>
                <w:rFonts w:ascii="Garamond" w:hAnsi="Garamond"/>
                <w:b/>
                <w:sz w:val="22"/>
                <w:szCs w:val="22"/>
              </w:rPr>
              <w:t xml:space="preserve"> </w:t>
            </w:r>
            <w:r w:rsidRPr="00B23C1D">
              <w:rPr>
                <w:rFonts w:ascii="Garamond" w:hAnsi="Garamond"/>
                <w:sz w:val="22"/>
                <w:szCs w:val="22"/>
              </w:rPr>
              <w:t xml:space="preserve">Le candidat a saisi et relevé un nombre suffisant de détails </w:t>
            </w:r>
            <w:r>
              <w:rPr>
                <w:rFonts w:ascii="Garamond" w:hAnsi="Garamond"/>
                <w:sz w:val="22"/>
                <w:szCs w:val="22"/>
              </w:rPr>
              <w:t xml:space="preserve">significatifs (relations entre les interlocuteurs, tenants et aboutissants, attitude des locuteurs, ton, humour, point de vue) </w:t>
            </w:r>
          </w:p>
          <w:p w:rsidR="00050BA0" w:rsidRPr="003A3D5A" w:rsidRDefault="00050BA0" w:rsidP="005C7C83">
            <w:pPr>
              <w:rPr>
                <w:rFonts w:ascii="Garamond" w:hAnsi="Garamond"/>
              </w:rPr>
            </w:pPr>
            <w:r>
              <w:rPr>
                <w:rFonts w:ascii="Garamond" w:hAnsi="Garamond"/>
              </w:rPr>
              <w:t xml:space="preserve">        </w:t>
            </w:r>
            <w:proofErr w:type="spellStart"/>
            <w:r w:rsidRPr="003A3D5A">
              <w:rPr>
                <w:rFonts w:ascii="Garamond" w:hAnsi="Garamond"/>
              </w:rPr>
              <w:t>Compréhension</w:t>
            </w:r>
            <w:proofErr w:type="spellEnd"/>
            <w:r w:rsidRPr="003A3D5A">
              <w:rPr>
                <w:rFonts w:ascii="Garamond" w:hAnsi="Garamond"/>
              </w:rPr>
              <w:t xml:space="preserve"> fine.</w:t>
            </w:r>
          </w:p>
        </w:tc>
        <w:tc>
          <w:tcPr>
            <w:tcW w:w="919" w:type="dxa"/>
          </w:tcPr>
          <w:p w:rsidR="00050BA0" w:rsidRDefault="00050BA0" w:rsidP="005C7C83">
            <w:pPr>
              <w:rPr>
                <w:b/>
              </w:rPr>
            </w:pPr>
          </w:p>
          <w:p w:rsidR="00050BA0" w:rsidRPr="00E37683" w:rsidRDefault="00050BA0" w:rsidP="005C7C83">
            <w:pPr>
              <w:rPr>
                <w:b/>
              </w:rPr>
            </w:pPr>
            <w:r w:rsidRPr="00E37683">
              <w:rPr>
                <w:b/>
              </w:rPr>
              <w:t>10</w:t>
            </w:r>
          </w:p>
        </w:tc>
      </w:tr>
    </w:tbl>
    <w:p w:rsidR="00050BA0" w:rsidRDefault="00050BA0" w:rsidP="00050BA0">
      <w:pPr>
        <w:rPr>
          <w:rFonts w:ascii="Garamond" w:hAnsi="Garamond"/>
          <w:b/>
        </w:rPr>
      </w:pPr>
    </w:p>
    <w:p w:rsidR="00050BA0" w:rsidRDefault="00050BA0" w:rsidP="00050BA0">
      <w:pPr>
        <w:rPr>
          <w:rFonts w:ascii="Garamond" w:hAnsi="Garamond"/>
          <w:b/>
        </w:rPr>
      </w:pPr>
    </w:p>
    <w:p w:rsidR="00050BA0" w:rsidRDefault="00360013" w:rsidP="00050BA0">
      <w:pPr>
        <w:jc w:val="center"/>
        <w:rPr>
          <w:rFonts w:ascii="Garamond" w:hAnsi="Garamond"/>
          <w:b/>
        </w:rPr>
      </w:pPr>
      <w:r>
        <w:rPr>
          <w:rFonts w:ascii="Garamond" w:hAnsi="Garamond"/>
          <w:b/>
        </w:rPr>
        <w:t>BAC 2017</w:t>
      </w:r>
      <w:r w:rsidR="00050BA0">
        <w:rPr>
          <w:rFonts w:ascii="Garamond" w:hAnsi="Garamond"/>
          <w:b/>
        </w:rPr>
        <w:t xml:space="preserve"> - </w:t>
      </w:r>
      <w:r>
        <w:rPr>
          <w:rFonts w:ascii="Garamond" w:hAnsi="Garamond"/>
          <w:b/>
        </w:rPr>
        <w:t xml:space="preserve">Japan PM visits Pearl </w:t>
      </w:r>
      <w:proofErr w:type="spellStart"/>
      <w:proofErr w:type="gramStart"/>
      <w:r>
        <w:rPr>
          <w:rFonts w:ascii="Garamond" w:hAnsi="Garamond"/>
          <w:b/>
        </w:rPr>
        <w:t>Harbor</w:t>
      </w:r>
      <w:proofErr w:type="spellEnd"/>
      <w:r w:rsidR="00050BA0">
        <w:rPr>
          <w:rFonts w:ascii="Garamond" w:hAnsi="Garamond"/>
          <w:b/>
        </w:rPr>
        <w:t xml:space="preserve">  -</w:t>
      </w:r>
      <w:proofErr w:type="gramEnd"/>
      <w:r w:rsidR="00050BA0">
        <w:rPr>
          <w:rFonts w:ascii="Garamond" w:hAnsi="Garamond"/>
          <w:b/>
        </w:rPr>
        <w:t xml:space="preserve">   LV2   Type dialogue </w:t>
      </w:r>
      <w:proofErr w:type="spellStart"/>
      <w:r w:rsidR="00050BA0">
        <w:rPr>
          <w:rFonts w:ascii="Garamond" w:hAnsi="Garamond"/>
          <w:b/>
        </w:rPr>
        <w:t>ou</w:t>
      </w:r>
      <w:proofErr w:type="spellEnd"/>
      <w:r w:rsidR="00050BA0">
        <w:rPr>
          <w:rFonts w:ascii="Garamond" w:hAnsi="Garamond"/>
          <w:b/>
        </w:rPr>
        <w:t xml:space="preserve"> discussion</w:t>
      </w:r>
    </w:p>
    <w:p w:rsidR="00050BA0" w:rsidRPr="005C293B" w:rsidRDefault="00050BA0" w:rsidP="00050BA0">
      <w:pPr>
        <w:jc w:val="center"/>
        <w:rPr>
          <w:rFonts w:ascii="Garamond" w:hAnsi="Garamond"/>
          <w:b/>
        </w:rPr>
      </w:pPr>
    </w:p>
    <w:tbl>
      <w:tblPr>
        <w:tblStyle w:val="Grilledutableau"/>
        <w:tblW w:w="10099" w:type="dxa"/>
        <w:tblLook w:val="04A0"/>
      </w:tblPr>
      <w:tblGrid>
        <w:gridCol w:w="9180"/>
        <w:gridCol w:w="919"/>
      </w:tblGrid>
      <w:tr w:rsidR="00050BA0" w:rsidTr="005C7C83">
        <w:trPr>
          <w:trHeight w:val="274"/>
        </w:trPr>
        <w:tc>
          <w:tcPr>
            <w:tcW w:w="9180" w:type="dxa"/>
          </w:tcPr>
          <w:p w:rsidR="00050BA0" w:rsidRPr="003A3D5A" w:rsidRDefault="00050BA0" w:rsidP="005C7C83">
            <w:pPr>
              <w:rPr>
                <w:rFonts w:ascii="Garamond" w:hAnsi="Garamond"/>
              </w:rPr>
            </w:pPr>
            <w:r w:rsidRPr="003A3D5A">
              <w:rPr>
                <w:rFonts w:ascii="Garamond" w:hAnsi="Garamond"/>
              </w:rPr>
              <w:t xml:space="preserve">Le </w:t>
            </w:r>
            <w:proofErr w:type="spellStart"/>
            <w:r w:rsidRPr="003A3D5A">
              <w:rPr>
                <w:rFonts w:ascii="Garamond" w:hAnsi="Garamond"/>
              </w:rPr>
              <w:t>candidat</w:t>
            </w:r>
            <w:proofErr w:type="spellEnd"/>
            <w:r w:rsidRPr="003A3D5A">
              <w:rPr>
                <w:rFonts w:ascii="Garamond" w:hAnsi="Garamond"/>
              </w:rPr>
              <w:t xml:space="preserve"> </w:t>
            </w:r>
            <w:proofErr w:type="spellStart"/>
            <w:r w:rsidRPr="003A3D5A">
              <w:rPr>
                <w:rFonts w:ascii="Garamond" w:hAnsi="Garamond"/>
              </w:rPr>
              <w:t>n'a</w:t>
            </w:r>
            <w:proofErr w:type="spellEnd"/>
            <w:r w:rsidRPr="003A3D5A">
              <w:rPr>
                <w:rFonts w:ascii="Garamond" w:hAnsi="Garamond"/>
              </w:rPr>
              <w:t xml:space="preserve"> pas </w:t>
            </w:r>
            <w:proofErr w:type="spellStart"/>
            <w:r w:rsidRPr="003A3D5A">
              <w:rPr>
                <w:rFonts w:ascii="Garamond" w:hAnsi="Garamond"/>
              </w:rPr>
              <w:t>compris</w:t>
            </w:r>
            <w:proofErr w:type="spellEnd"/>
            <w:r w:rsidRPr="003A3D5A">
              <w:rPr>
                <w:rFonts w:ascii="Garamond" w:hAnsi="Garamond"/>
              </w:rPr>
              <w:t xml:space="preserve"> le document. Il </w:t>
            </w:r>
            <w:proofErr w:type="spellStart"/>
            <w:r w:rsidRPr="003A3D5A">
              <w:rPr>
                <w:rFonts w:ascii="Garamond" w:hAnsi="Garamond"/>
              </w:rPr>
              <w:t>n'en</w:t>
            </w:r>
            <w:proofErr w:type="spellEnd"/>
            <w:r w:rsidRPr="003A3D5A">
              <w:rPr>
                <w:rFonts w:ascii="Garamond" w:hAnsi="Garamond"/>
              </w:rPr>
              <w:t xml:space="preserve"> a </w:t>
            </w:r>
            <w:proofErr w:type="spellStart"/>
            <w:r w:rsidRPr="003A3D5A">
              <w:rPr>
                <w:rFonts w:ascii="Garamond" w:hAnsi="Garamond"/>
              </w:rPr>
              <w:t>repéré</w:t>
            </w:r>
            <w:proofErr w:type="spellEnd"/>
            <w:r w:rsidRPr="003A3D5A">
              <w:rPr>
                <w:rFonts w:ascii="Garamond" w:hAnsi="Garamond"/>
              </w:rPr>
              <w:t xml:space="preserve"> </w:t>
            </w:r>
            <w:proofErr w:type="spellStart"/>
            <w:r w:rsidRPr="003A3D5A">
              <w:rPr>
                <w:rFonts w:ascii="Garamond" w:hAnsi="Garamond"/>
              </w:rPr>
              <w:t>que</w:t>
            </w:r>
            <w:proofErr w:type="spellEnd"/>
            <w:r w:rsidRPr="003A3D5A">
              <w:rPr>
                <w:rFonts w:ascii="Garamond" w:hAnsi="Garamond"/>
              </w:rPr>
              <w:t xml:space="preserve"> des </w:t>
            </w:r>
            <w:proofErr w:type="spellStart"/>
            <w:r w:rsidRPr="003A3D5A">
              <w:rPr>
                <w:rFonts w:ascii="Garamond" w:hAnsi="Garamond"/>
              </w:rPr>
              <w:t>éléments</w:t>
            </w:r>
            <w:proofErr w:type="spellEnd"/>
            <w:r w:rsidRPr="003A3D5A">
              <w:rPr>
                <w:rFonts w:ascii="Garamond" w:hAnsi="Garamond"/>
              </w:rPr>
              <w:t xml:space="preserve"> </w:t>
            </w:r>
            <w:proofErr w:type="spellStart"/>
            <w:r w:rsidRPr="003A3D5A">
              <w:rPr>
                <w:rFonts w:ascii="Garamond" w:hAnsi="Garamond"/>
              </w:rPr>
              <w:t>isolés</w:t>
            </w:r>
            <w:proofErr w:type="spellEnd"/>
            <w:r w:rsidRPr="003A3D5A">
              <w:rPr>
                <w:rFonts w:ascii="Garamond" w:hAnsi="Garamond"/>
              </w:rPr>
              <w:t xml:space="preserve">, sans </w:t>
            </w:r>
            <w:proofErr w:type="spellStart"/>
            <w:r w:rsidRPr="003A3D5A">
              <w:rPr>
                <w:rFonts w:ascii="Garamond" w:hAnsi="Garamond"/>
              </w:rPr>
              <w:t>parvenir</w:t>
            </w:r>
            <w:proofErr w:type="spellEnd"/>
            <w:r w:rsidRPr="003A3D5A">
              <w:rPr>
                <w:rFonts w:ascii="Garamond" w:hAnsi="Garamond"/>
              </w:rPr>
              <w:t xml:space="preserve"> à </w:t>
            </w:r>
            <w:proofErr w:type="spellStart"/>
            <w:r w:rsidRPr="003A3D5A">
              <w:rPr>
                <w:rFonts w:ascii="Garamond" w:hAnsi="Garamond"/>
              </w:rPr>
              <w:t>établir</w:t>
            </w:r>
            <w:proofErr w:type="spellEnd"/>
            <w:r w:rsidRPr="003A3D5A">
              <w:rPr>
                <w:rFonts w:ascii="Garamond" w:hAnsi="Garamond"/>
              </w:rPr>
              <w:t xml:space="preserve"> de liens entre </w:t>
            </w:r>
            <w:proofErr w:type="spellStart"/>
            <w:r w:rsidRPr="003A3D5A">
              <w:rPr>
                <w:rFonts w:ascii="Garamond" w:hAnsi="Garamond"/>
              </w:rPr>
              <w:t>eux</w:t>
            </w:r>
            <w:proofErr w:type="spellEnd"/>
            <w:r w:rsidRPr="003A3D5A">
              <w:rPr>
                <w:rFonts w:ascii="Garamond" w:hAnsi="Garamond"/>
              </w:rPr>
              <w:t xml:space="preserve">. Il </w:t>
            </w:r>
            <w:proofErr w:type="spellStart"/>
            <w:r w:rsidRPr="003A3D5A">
              <w:rPr>
                <w:rFonts w:ascii="Garamond" w:hAnsi="Garamond"/>
              </w:rPr>
              <w:t>n’a</w:t>
            </w:r>
            <w:proofErr w:type="spellEnd"/>
            <w:r w:rsidRPr="003A3D5A">
              <w:rPr>
                <w:rFonts w:ascii="Garamond" w:hAnsi="Garamond"/>
              </w:rPr>
              <w:t xml:space="preserve"> pas </w:t>
            </w:r>
            <w:proofErr w:type="spellStart"/>
            <w:r w:rsidRPr="003A3D5A">
              <w:rPr>
                <w:rFonts w:ascii="Garamond" w:hAnsi="Garamond"/>
              </w:rPr>
              <w:t>identifié</w:t>
            </w:r>
            <w:proofErr w:type="spellEnd"/>
            <w:r w:rsidRPr="003A3D5A">
              <w:rPr>
                <w:rFonts w:ascii="Garamond" w:hAnsi="Garamond"/>
              </w:rPr>
              <w:t xml:space="preserve"> </w:t>
            </w:r>
            <w:proofErr w:type="spellStart"/>
            <w:r>
              <w:rPr>
                <w:rFonts w:ascii="Garamond" w:hAnsi="Garamond"/>
              </w:rPr>
              <w:t>ni</w:t>
            </w:r>
            <w:proofErr w:type="spellEnd"/>
            <w:r>
              <w:rPr>
                <w:rFonts w:ascii="Garamond" w:hAnsi="Garamond"/>
              </w:rPr>
              <w:t xml:space="preserve"> le </w:t>
            </w:r>
            <w:proofErr w:type="spellStart"/>
            <w:r>
              <w:rPr>
                <w:rFonts w:ascii="Garamond" w:hAnsi="Garamond"/>
              </w:rPr>
              <w:t>thème</w:t>
            </w:r>
            <w:proofErr w:type="spellEnd"/>
            <w:r>
              <w:rPr>
                <w:rFonts w:ascii="Garamond" w:hAnsi="Garamond"/>
              </w:rPr>
              <w:t xml:space="preserve">, </w:t>
            </w:r>
            <w:proofErr w:type="spellStart"/>
            <w:r>
              <w:rPr>
                <w:rFonts w:ascii="Garamond" w:hAnsi="Garamond"/>
              </w:rPr>
              <w:t>ni</w:t>
            </w:r>
            <w:proofErr w:type="spellEnd"/>
            <w:r>
              <w:rPr>
                <w:rFonts w:ascii="Garamond" w:hAnsi="Garamond"/>
              </w:rPr>
              <w:t xml:space="preserve"> les </w:t>
            </w:r>
            <w:proofErr w:type="spellStart"/>
            <w:r>
              <w:rPr>
                <w:rFonts w:ascii="Garamond" w:hAnsi="Garamond"/>
              </w:rPr>
              <w:t>interlocuteurs</w:t>
            </w:r>
            <w:proofErr w:type="spellEnd"/>
            <w:r>
              <w:rPr>
                <w:rFonts w:ascii="Garamond" w:hAnsi="Garamond"/>
              </w:rPr>
              <w:t>.</w:t>
            </w:r>
          </w:p>
          <w:p w:rsidR="00050BA0" w:rsidRPr="003A3D5A" w:rsidRDefault="00050BA0" w:rsidP="005C7C83">
            <w:pPr>
              <w:rPr>
                <w:rFonts w:ascii="Garamond" w:hAnsi="Garamond"/>
              </w:rPr>
            </w:pPr>
          </w:p>
        </w:tc>
        <w:tc>
          <w:tcPr>
            <w:tcW w:w="919" w:type="dxa"/>
          </w:tcPr>
          <w:p w:rsidR="00050BA0" w:rsidRDefault="00050BA0" w:rsidP="005C7C83">
            <w:pPr>
              <w:rPr>
                <w:b/>
              </w:rPr>
            </w:pPr>
          </w:p>
          <w:p w:rsidR="00050BA0" w:rsidRPr="00E37683" w:rsidRDefault="00050BA0" w:rsidP="005C7C83">
            <w:pPr>
              <w:rPr>
                <w:b/>
              </w:rPr>
            </w:pPr>
            <w:r>
              <w:rPr>
                <w:b/>
              </w:rPr>
              <w:t>2</w:t>
            </w:r>
          </w:p>
        </w:tc>
      </w:tr>
      <w:tr w:rsidR="00050BA0" w:rsidTr="005C7C83">
        <w:trPr>
          <w:trHeight w:val="274"/>
        </w:trPr>
        <w:tc>
          <w:tcPr>
            <w:tcW w:w="9180" w:type="dxa"/>
          </w:tcPr>
          <w:p w:rsidR="00050BA0" w:rsidRPr="003A3D5A" w:rsidRDefault="00050BA0" w:rsidP="005C7C83">
            <w:pPr>
              <w:pStyle w:val="Default"/>
              <w:rPr>
                <w:rFonts w:ascii="Garamond" w:hAnsi="Garamond"/>
              </w:rPr>
            </w:pPr>
            <w:r w:rsidRPr="003A3D5A">
              <w:rPr>
                <w:rFonts w:ascii="Garamond" w:hAnsi="Garamond"/>
                <w:b/>
                <w:sz w:val="22"/>
                <w:szCs w:val="22"/>
              </w:rPr>
              <w:t xml:space="preserve">A1 : </w:t>
            </w:r>
            <w:r w:rsidRPr="003A3D5A">
              <w:rPr>
                <w:rFonts w:ascii="Garamond" w:hAnsi="Garamond"/>
                <w:sz w:val="22"/>
                <w:szCs w:val="22"/>
              </w:rPr>
              <w:t xml:space="preserve">Le candidat est parvenu à relever des mots isolés, des expressions courantes, </w:t>
            </w:r>
            <w:r>
              <w:rPr>
                <w:rFonts w:ascii="Garamond" w:hAnsi="Garamond"/>
                <w:sz w:val="22"/>
                <w:szCs w:val="22"/>
              </w:rPr>
              <w:t xml:space="preserve">qui malgré quelques mises </w:t>
            </w:r>
            <w:r w:rsidRPr="003A3D5A">
              <w:rPr>
                <w:rFonts w:ascii="Garamond" w:hAnsi="Garamond"/>
                <w:sz w:val="22"/>
                <w:szCs w:val="22"/>
              </w:rPr>
              <w:t xml:space="preserve">en relation </w:t>
            </w:r>
            <w:r>
              <w:rPr>
                <w:rFonts w:ascii="Garamond" w:hAnsi="Garamond"/>
                <w:sz w:val="22"/>
                <w:szCs w:val="22"/>
              </w:rPr>
              <w:t>n lui ont permis d’accéder qu’à une compréhension superficielle ou partielle du document</w:t>
            </w:r>
            <w:proofErr w:type="gramStart"/>
            <w:r>
              <w:rPr>
                <w:rFonts w:ascii="Garamond" w:hAnsi="Garamond"/>
                <w:sz w:val="22"/>
                <w:szCs w:val="22"/>
              </w:rPr>
              <w:t>..</w:t>
            </w:r>
            <w:proofErr w:type="gramEnd"/>
            <w:r>
              <w:rPr>
                <w:rFonts w:ascii="Garamond" w:hAnsi="Garamond"/>
                <w:sz w:val="22"/>
                <w:szCs w:val="22"/>
              </w:rPr>
              <w:t xml:space="preserve"> En particulier, les interlocuteurs n’ont pas été identifiés. </w:t>
            </w:r>
          </w:p>
          <w:p w:rsidR="00050BA0" w:rsidRPr="003A3D5A" w:rsidRDefault="00050BA0" w:rsidP="005C7C83">
            <w:pPr>
              <w:rPr>
                <w:rFonts w:ascii="Garamond" w:hAnsi="Garamond"/>
              </w:rPr>
            </w:pPr>
          </w:p>
        </w:tc>
        <w:tc>
          <w:tcPr>
            <w:tcW w:w="919" w:type="dxa"/>
          </w:tcPr>
          <w:p w:rsidR="00050BA0" w:rsidRDefault="00050BA0" w:rsidP="005C7C83">
            <w:pPr>
              <w:rPr>
                <w:b/>
              </w:rPr>
            </w:pPr>
          </w:p>
          <w:p w:rsidR="00050BA0" w:rsidRPr="00E37683" w:rsidRDefault="00050BA0" w:rsidP="005C7C83">
            <w:pPr>
              <w:rPr>
                <w:b/>
              </w:rPr>
            </w:pPr>
            <w:r>
              <w:rPr>
                <w:b/>
              </w:rPr>
              <w:t>4</w:t>
            </w:r>
          </w:p>
        </w:tc>
      </w:tr>
      <w:tr w:rsidR="00050BA0" w:rsidTr="005C7C83">
        <w:trPr>
          <w:trHeight w:val="274"/>
        </w:trPr>
        <w:tc>
          <w:tcPr>
            <w:tcW w:w="9180" w:type="dxa"/>
          </w:tcPr>
          <w:p w:rsidR="00050BA0" w:rsidRPr="003A3D5A" w:rsidRDefault="00050BA0" w:rsidP="005C7C83">
            <w:pPr>
              <w:rPr>
                <w:rFonts w:ascii="Garamond" w:hAnsi="Garamond"/>
              </w:rPr>
            </w:pPr>
            <w:proofErr w:type="gramStart"/>
            <w:r>
              <w:rPr>
                <w:rFonts w:ascii="Garamond" w:hAnsi="Garamond"/>
                <w:b/>
              </w:rPr>
              <w:t>A2</w:t>
            </w:r>
            <w:r w:rsidRPr="003A3D5A">
              <w:rPr>
                <w:rFonts w:ascii="Garamond" w:hAnsi="Garamond"/>
                <w:b/>
              </w:rPr>
              <w:t> :</w:t>
            </w:r>
            <w:proofErr w:type="gramEnd"/>
            <w:r>
              <w:rPr>
                <w:rFonts w:ascii="Garamond" w:hAnsi="Garamond"/>
                <w:b/>
              </w:rPr>
              <w:t xml:space="preserve"> </w:t>
            </w:r>
            <w:proofErr w:type="spellStart"/>
            <w:r w:rsidRPr="003A3D5A">
              <w:rPr>
                <w:rFonts w:ascii="Garamond" w:hAnsi="Garamond"/>
              </w:rPr>
              <w:t>Certaines</w:t>
            </w:r>
            <w:proofErr w:type="spellEnd"/>
            <w:r w:rsidRPr="003A3D5A">
              <w:rPr>
                <w:rFonts w:ascii="Garamond" w:hAnsi="Garamond"/>
              </w:rPr>
              <w:t xml:space="preserve"> </w:t>
            </w:r>
            <w:proofErr w:type="spellStart"/>
            <w:r w:rsidRPr="003A3D5A">
              <w:rPr>
                <w:rFonts w:ascii="Garamond" w:hAnsi="Garamond"/>
              </w:rPr>
              <w:t>informations</w:t>
            </w:r>
            <w:proofErr w:type="spellEnd"/>
            <w:r w:rsidRPr="003A3D5A">
              <w:rPr>
                <w:rFonts w:ascii="Garamond" w:hAnsi="Garamond"/>
              </w:rPr>
              <w:t xml:space="preserve"> </w:t>
            </w:r>
            <w:proofErr w:type="spellStart"/>
            <w:r w:rsidRPr="003A3D5A">
              <w:rPr>
                <w:rFonts w:ascii="Garamond" w:hAnsi="Garamond"/>
              </w:rPr>
              <w:t>ont</w:t>
            </w:r>
            <w:proofErr w:type="spellEnd"/>
            <w:r w:rsidRPr="003A3D5A">
              <w:rPr>
                <w:rFonts w:ascii="Garamond" w:hAnsi="Garamond"/>
              </w:rPr>
              <w:t xml:space="preserve"> </w:t>
            </w:r>
            <w:proofErr w:type="spellStart"/>
            <w:r w:rsidRPr="003A3D5A">
              <w:rPr>
                <w:rFonts w:ascii="Garamond" w:hAnsi="Garamond"/>
              </w:rPr>
              <w:t>été</w:t>
            </w:r>
            <w:proofErr w:type="spellEnd"/>
            <w:r w:rsidRPr="003A3D5A">
              <w:rPr>
                <w:rFonts w:ascii="Garamond" w:hAnsi="Garamond"/>
              </w:rPr>
              <w:t xml:space="preserve"> comprises </w:t>
            </w:r>
            <w:proofErr w:type="spellStart"/>
            <w:r w:rsidRPr="003A3D5A">
              <w:rPr>
                <w:rFonts w:ascii="Garamond" w:hAnsi="Garamond"/>
              </w:rPr>
              <w:t>mais</w:t>
            </w:r>
            <w:proofErr w:type="spellEnd"/>
            <w:r w:rsidRPr="003A3D5A">
              <w:rPr>
                <w:rFonts w:ascii="Garamond" w:hAnsi="Garamond"/>
              </w:rPr>
              <w:t xml:space="preserve"> le </w:t>
            </w:r>
            <w:proofErr w:type="spellStart"/>
            <w:r w:rsidRPr="003A3D5A">
              <w:rPr>
                <w:rFonts w:ascii="Garamond" w:hAnsi="Garamond"/>
              </w:rPr>
              <w:t>relevé</w:t>
            </w:r>
            <w:proofErr w:type="spellEnd"/>
            <w:r w:rsidRPr="003A3D5A">
              <w:rPr>
                <w:rFonts w:ascii="Garamond" w:hAnsi="Garamond"/>
              </w:rPr>
              <w:t xml:space="preserve"> </w:t>
            </w:r>
            <w:proofErr w:type="spellStart"/>
            <w:r w:rsidRPr="003A3D5A">
              <w:rPr>
                <w:rFonts w:ascii="Garamond" w:hAnsi="Garamond"/>
              </w:rPr>
              <w:t>est</w:t>
            </w:r>
            <w:proofErr w:type="spellEnd"/>
            <w:r w:rsidRPr="003A3D5A">
              <w:rPr>
                <w:rFonts w:ascii="Garamond" w:hAnsi="Garamond"/>
              </w:rPr>
              <w:t xml:space="preserve"> </w:t>
            </w:r>
            <w:proofErr w:type="spellStart"/>
            <w:r w:rsidRPr="003A3D5A">
              <w:rPr>
                <w:rFonts w:ascii="Garamond" w:hAnsi="Garamond"/>
              </w:rPr>
              <w:t>in</w:t>
            </w:r>
            <w:r>
              <w:rPr>
                <w:rFonts w:ascii="Garamond" w:hAnsi="Garamond"/>
              </w:rPr>
              <w:t>suffisant</w:t>
            </w:r>
            <w:proofErr w:type="spellEnd"/>
            <w:r>
              <w:rPr>
                <w:rFonts w:ascii="Garamond" w:hAnsi="Garamond"/>
              </w:rPr>
              <w:t xml:space="preserve"> et conduit à </w:t>
            </w:r>
            <w:proofErr w:type="spellStart"/>
            <w:r>
              <w:rPr>
                <w:rFonts w:ascii="Garamond" w:hAnsi="Garamond"/>
              </w:rPr>
              <w:t>une</w:t>
            </w:r>
            <w:proofErr w:type="spellEnd"/>
            <w:r>
              <w:rPr>
                <w:rFonts w:ascii="Garamond" w:hAnsi="Garamond"/>
              </w:rPr>
              <w:t xml:space="preserve"> </w:t>
            </w:r>
            <w:proofErr w:type="spellStart"/>
            <w:r>
              <w:rPr>
                <w:rFonts w:ascii="Garamond" w:hAnsi="Garamond"/>
              </w:rPr>
              <w:t>com</w:t>
            </w:r>
            <w:r w:rsidRPr="003A3D5A">
              <w:rPr>
                <w:rFonts w:ascii="Garamond" w:hAnsi="Garamond"/>
              </w:rPr>
              <w:t>préhension</w:t>
            </w:r>
            <w:proofErr w:type="spellEnd"/>
            <w:r w:rsidRPr="003A3D5A">
              <w:rPr>
                <w:rFonts w:ascii="Garamond" w:hAnsi="Garamond"/>
              </w:rPr>
              <w:t xml:space="preserve"> encore </w:t>
            </w:r>
            <w:proofErr w:type="spellStart"/>
            <w:r w:rsidRPr="003A3D5A">
              <w:rPr>
                <w:rFonts w:ascii="Garamond" w:hAnsi="Garamond"/>
              </w:rPr>
              <w:t>lacunaire</w:t>
            </w:r>
            <w:proofErr w:type="spellEnd"/>
            <w:r w:rsidRPr="003A3D5A">
              <w:rPr>
                <w:rFonts w:ascii="Garamond" w:hAnsi="Garamond"/>
              </w:rPr>
              <w:t xml:space="preserve"> </w:t>
            </w:r>
            <w:proofErr w:type="spellStart"/>
            <w:r w:rsidRPr="003A3D5A">
              <w:rPr>
                <w:rFonts w:ascii="Garamond" w:hAnsi="Garamond"/>
              </w:rPr>
              <w:t>ou</w:t>
            </w:r>
            <w:proofErr w:type="spellEnd"/>
            <w:r w:rsidRPr="003A3D5A">
              <w:rPr>
                <w:rFonts w:ascii="Garamond" w:hAnsi="Garamond"/>
              </w:rPr>
              <w:t xml:space="preserve"> </w:t>
            </w:r>
            <w:proofErr w:type="spellStart"/>
            <w:r w:rsidRPr="003A3D5A">
              <w:rPr>
                <w:rFonts w:ascii="Garamond" w:hAnsi="Garamond"/>
              </w:rPr>
              <w:t>partielle</w:t>
            </w:r>
            <w:proofErr w:type="spellEnd"/>
            <w:r w:rsidRPr="003A3D5A">
              <w:rPr>
                <w:rFonts w:ascii="Garamond" w:hAnsi="Garamond"/>
              </w:rPr>
              <w:t>.</w:t>
            </w:r>
            <w:r>
              <w:rPr>
                <w:rFonts w:ascii="Garamond" w:hAnsi="Garamond"/>
              </w:rPr>
              <w:t xml:space="preserve"> Le </w:t>
            </w:r>
            <w:proofErr w:type="spellStart"/>
            <w:r>
              <w:rPr>
                <w:rFonts w:ascii="Garamond" w:hAnsi="Garamond"/>
              </w:rPr>
              <w:t>candidat</w:t>
            </w:r>
            <w:proofErr w:type="spellEnd"/>
            <w:r>
              <w:rPr>
                <w:rFonts w:ascii="Garamond" w:hAnsi="Garamond"/>
              </w:rPr>
              <w:t xml:space="preserve"> a </w:t>
            </w:r>
            <w:proofErr w:type="spellStart"/>
            <w:r>
              <w:rPr>
                <w:rFonts w:ascii="Garamond" w:hAnsi="Garamond"/>
              </w:rPr>
              <w:t>su</w:t>
            </w:r>
            <w:proofErr w:type="spellEnd"/>
            <w:r>
              <w:rPr>
                <w:rFonts w:ascii="Garamond" w:hAnsi="Garamond"/>
              </w:rPr>
              <w:t xml:space="preserve"> identifier le </w:t>
            </w:r>
            <w:proofErr w:type="spellStart"/>
            <w:r>
              <w:rPr>
                <w:rFonts w:ascii="Garamond" w:hAnsi="Garamond"/>
              </w:rPr>
              <w:t>thème</w:t>
            </w:r>
            <w:proofErr w:type="spellEnd"/>
            <w:r>
              <w:rPr>
                <w:rFonts w:ascii="Garamond" w:hAnsi="Garamond"/>
              </w:rPr>
              <w:t xml:space="preserve"> de la discussion et la </w:t>
            </w:r>
            <w:proofErr w:type="spellStart"/>
            <w:r>
              <w:rPr>
                <w:rFonts w:ascii="Garamond" w:hAnsi="Garamond"/>
              </w:rPr>
              <w:t>fonction</w:t>
            </w:r>
            <w:proofErr w:type="spellEnd"/>
            <w:r>
              <w:rPr>
                <w:rFonts w:ascii="Garamond" w:hAnsi="Garamond"/>
              </w:rPr>
              <w:t xml:space="preserve"> </w:t>
            </w:r>
            <w:proofErr w:type="spellStart"/>
            <w:r>
              <w:rPr>
                <w:rFonts w:ascii="Garamond" w:hAnsi="Garamond"/>
              </w:rPr>
              <w:t>ou</w:t>
            </w:r>
            <w:proofErr w:type="spellEnd"/>
            <w:r>
              <w:rPr>
                <w:rFonts w:ascii="Garamond" w:hAnsi="Garamond"/>
              </w:rPr>
              <w:t xml:space="preserve"> le </w:t>
            </w:r>
            <w:proofErr w:type="spellStart"/>
            <w:r>
              <w:rPr>
                <w:rFonts w:ascii="Garamond" w:hAnsi="Garamond"/>
              </w:rPr>
              <w:t>rôle</w:t>
            </w:r>
            <w:proofErr w:type="spellEnd"/>
            <w:r>
              <w:rPr>
                <w:rFonts w:ascii="Garamond" w:hAnsi="Garamond"/>
              </w:rPr>
              <w:t xml:space="preserve"> des </w:t>
            </w:r>
            <w:proofErr w:type="spellStart"/>
            <w:r>
              <w:rPr>
                <w:rFonts w:ascii="Garamond" w:hAnsi="Garamond"/>
              </w:rPr>
              <w:t>interlocuteurs</w:t>
            </w:r>
            <w:proofErr w:type="spellEnd"/>
            <w:r>
              <w:rPr>
                <w:rFonts w:ascii="Garamond" w:hAnsi="Garamond"/>
              </w:rPr>
              <w:t>.</w:t>
            </w:r>
          </w:p>
        </w:tc>
        <w:tc>
          <w:tcPr>
            <w:tcW w:w="919" w:type="dxa"/>
          </w:tcPr>
          <w:p w:rsidR="00050BA0" w:rsidRDefault="00050BA0" w:rsidP="005C7C83">
            <w:pPr>
              <w:rPr>
                <w:b/>
              </w:rPr>
            </w:pPr>
          </w:p>
          <w:p w:rsidR="00050BA0" w:rsidRDefault="00050BA0" w:rsidP="005C7C83">
            <w:pPr>
              <w:rPr>
                <w:b/>
              </w:rPr>
            </w:pPr>
            <w:r>
              <w:rPr>
                <w:b/>
              </w:rPr>
              <w:t>7</w:t>
            </w:r>
          </w:p>
          <w:p w:rsidR="00050BA0" w:rsidRPr="00E37683" w:rsidRDefault="00050BA0" w:rsidP="005C7C83">
            <w:pPr>
              <w:rPr>
                <w:b/>
              </w:rPr>
            </w:pPr>
          </w:p>
        </w:tc>
      </w:tr>
      <w:tr w:rsidR="00050BA0" w:rsidTr="005C7C83">
        <w:trPr>
          <w:trHeight w:val="274"/>
        </w:trPr>
        <w:tc>
          <w:tcPr>
            <w:tcW w:w="9180" w:type="dxa"/>
          </w:tcPr>
          <w:p w:rsidR="00050BA0" w:rsidRDefault="00050BA0" w:rsidP="005C7C83">
            <w:pPr>
              <w:pStyle w:val="Default"/>
              <w:rPr>
                <w:rFonts w:ascii="Garamond" w:hAnsi="Garamond"/>
                <w:sz w:val="22"/>
                <w:szCs w:val="22"/>
              </w:rPr>
            </w:pPr>
            <w:r>
              <w:rPr>
                <w:rFonts w:ascii="Garamond" w:hAnsi="Garamond"/>
                <w:b/>
                <w:sz w:val="22"/>
                <w:szCs w:val="22"/>
              </w:rPr>
              <w:t>B</w:t>
            </w:r>
            <w:r w:rsidRPr="003A3D5A">
              <w:rPr>
                <w:rFonts w:ascii="Garamond" w:hAnsi="Garamond"/>
                <w:b/>
                <w:sz w:val="22"/>
                <w:szCs w:val="22"/>
              </w:rPr>
              <w:t>1 :</w:t>
            </w:r>
            <w:r>
              <w:rPr>
                <w:rFonts w:ascii="Garamond" w:hAnsi="Garamond"/>
                <w:b/>
                <w:sz w:val="22"/>
                <w:szCs w:val="22"/>
              </w:rPr>
              <w:t xml:space="preserve"> </w:t>
            </w:r>
            <w:r w:rsidRPr="003A3D5A">
              <w:rPr>
                <w:rFonts w:ascii="Garamond" w:hAnsi="Garamond"/>
                <w:sz w:val="22"/>
                <w:szCs w:val="22"/>
              </w:rPr>
              <w:t>Le</w:t>
            </w:r>
            <w:r>
              <w:rPr>
                <w:rFonts w:ascii="Garamond" w:hAnsi="Garamond"/>
                <w:sz w:val="22"/>
                <w:szCs w:val="22"/>
              </w:rPr>
              <w:t xml:space="preserve"> candidat a su relever les points principaux de la discussion (contexte, objet, interlocuteurs et éventuellement, conclusion de l’échange) </w:t>
            </w:r>
          </w:p>
          <w:p w:rsidR="00050BA0" w:rsidRPr="003A3D5A" w:rsidRDefault="00050BA0" w:rsidP="005C7C83">
            <w:pPr>
              <w:pStyle w:val="Default"/>
              <w:rPr>
                <w:rFonts w:ascii="Garamond" w:hAnsi="Garamond"/>
                <w:sz w:val="22"/>
                <w:szCs w:val="22"/>
              </w:rPr>
            </w:pPr>
            <w:r>
              <w:rPr>
                <w:rFonts w:ascii="Garamond" w:hAnsi="Garamond"/>
                <w:sz w:val="22"/>
                <w:szCs w:val="22"/>
              </w:rPr>
              <w:t xml:space="preserve">       </w:t>
            </w:r>
            <w:r w:rsidRPr="003A3D5A">
              <w:rPr>
                <w:rFonts w:ascii="Garamond" w:hAnsi="Garamond"/>
                <w:sz w:val="22"/>
                <w:szCs w:val="22"/>
              </w:rPr>
              <w:t>Compréhension satisfaisante.</w:t>
            </w:r>
          </w:p>
        </w:tc>
        <w:tc>
          <w:tcPr>
            <w:tcW w:w="919" w:type="dxa"/>
          </w:tcPr>
          <w:p w:rsidR="00050BA0" w:rsidRDefault="00050BA0" w:rsidP="005C7C83">
            <w:pPr>
              <w:rPr>
                <w:b/>
              </w:rPr>
            </w:pPr>
          </w:p>
          <w:p w:rsidR="00050BA0" w:rsidRDefault="00050BA0" w:rsidP="005C7C83">
            <w:pPr>
              <w:rPr>
                <w:b/>
              </w:rPr>
            </w:pPr>
            <w:r>
              <w:rPr>
                <w:b/>
              </w:rPr>
              <w:t>10</w:t>
            </w:r>
          </w:p>
          <w:p w:rsidR="00050BA0" w:rsidRPr="00E37683" w:rsidRDefault="00050BA0" w:rsidP="005C7C83">
            <w:pPr>
              <w:rPr>
                <w:b/>
              </w:rPr>
            </w:pPr>
          </w:p>
        </w:tc>
      </w:tr>
    </w:tbl>
    <w:p w:rsidR="00050BA0" w:rsidRDefault="00050BA0" w:rsidP="00050BA0"/>
    <w:p w:rsidR="00050BA0" w:rsidRDefault="00050BA0" w:rsidP="00050BA0"/>
    <w:p w:rsidR="00360013" w:rsidRPr="00360013" w:rsidRDefault="00050BA0" w:rsidP="00360013">
      <w:pPr>
        <w:spacing w:before="100" w:beforeAutospacing="1" w:after="100" w:afterAutospacing="1" w:line="360" w:lineRule="auto"/>
        <w:rPr>
          <w:rFonts w:ascii="Times New Roman" w:eastAsia="Times New Roman" w:hAnsi="Times New Roman" w:cs="Times New Roman"/>
        </w:rPr>
      </w:pPr>
      <w:proofErr w:type="gramStart"/>
      <w:r w:rsidRPr="00344D1A">
        <w:rPr>
          <w:b/>
        </w:rPr>
        <w:t>Script :</w:t>
      </w:r>
      <w:proofErr w:type="gramEnd"/>
      <w:r>
        <w:t xml:space="preserve"> </w:t>
      </w:r>
      <w:r w:rsidR="00360013" w:rsidRPr="00360013">
        <w:rPr>
          <w:rFonts w:ascii="Times New Roman" w:eastAsia="Times New Roman" w:hAnsi="Times New Roman" w:cs="Times New Roman"/>
        </w:rPr>
        <w:t xml:space="preserve">Japan's Prime Minister </w:t>
      </w:r>
      <w:proofErr w:type="spellStart"/>
      <w:r w:rsidR="00360013" w:rsidRPr="00360013">
        <w:rPr>
          <w:rFonts w:ascii="Times New Roman" w:eastAsia="Times New Roman" w:hAnsi="Times New Roman" w:cs="Times New Roman"/>
        </w:rPr>
        <w:t>Shinzo</w:t>
      </w:r>
      <w:proofErr w:type="spellEnd"/>
      <w:r w:rsidR="00360013" w:rsidRPr="00360013">
        <w:rPr>
          <w:rFonts w:ascii="Times New Roman" w:eastAsia="Times New Roman" w:hAnsi="Times New Roman" w:cs="Times New Roman"/>
        </w:rPr>
        <w:t xml:space="preserve"> Abe visited the U.S. naval base at Pearl </w:t>
      </w:r>
      <w:proofErr w:type="spellStart"/>
      <w:r w:rsidR="00360013" w:rsidRPr="00360013">
        <w:rPr>
          <w:rFonts w:ascii="Times New Roman" w:eastAsia="Times New Roman" w:hAnsi="Times New Roman" w:cs="Times New Roman"/>
        </w:rPr>
        <w:t>Harbor</w:t>
      </w:r>
      <w:proofErr w:type="spellEnd"/>
      <w:r w:rsidR="00360013" w:rsidRPr="00360013">
        <w:rPr>
          <w:rFonts w:ascii="Times New Roman" w:eastAsia="Times New Roman" w:hAnsi="Times New Roman" w:cs="Times New Roman"/>
        </w:rPr>
        <w:t xml:space="preserve"> in Hawaii. Japan's surprise attack on the base in 1941 led to the USA joining World War II. Mr Abe did not apologize for the attack. He </w:t>
      </w:r>
      <w:proofErr w:type="gramStart"/>
      <w:r w:rsidR="00360013" w:rsidRPr="00360013">
        <w:rPr>
          <w:rFonts w:ascii="Times New Roman" w:eastAsia="Times New Roman" w:hAnsi="Times New Roman" w:cs="Times New Roman"/>
        </w:rPr>
        <w:t>said</w:t>
      </w:r>
      <w:r w:rsidR="00360013">
        <w:rPr>
          <w:rFonts w:ascii="Times New Roman" w:eastAsia="Times New Roman" w:hAnsi="Times New Roman" w:cs="Times New Roman"/>
        </w:rPr>
        <w:t xml:space="preserve"> </w:t>
      </w:r>
      <w:r w:rsidR="00360013" w:rsidRPr="00360013">
        <w:rPr>
          <w:rFonts w:ascii="Times New Roman" w:eastAsia="Times New Roman" w:hAnsi="Times New Roman" w:cs="Times New Roman"/>
        </w:rPr>
        <w:t>:</w:t>
      </w:r>
      <w:proofErr w:type="gramEnd"/>
      <w:r w:rsidR="00360013" w:rsidRPr="00360013">
        <w:rPr>
          <w:rFonts w:ascii="Times New Roman" w:eastAsia="Times New Roman" w:hAnsi="Times New Roman" w:cs="Times New Roman"/>
        </w:rPr>
        <w:t xml:space="preserve"> "The people of the USA and the people around the world, as the Prime Minister of Japan, I offer my sincere and everlasting condolences to the souls of those who lost their lives here." Mr Abe also said: "We must never repeat the horrors of war again. This is the serious vow the people of Japan have taken." President Obama welcomed Mr Abe, "in the spirit of friendship". </w:t>
      </w:r>
    </w:p>
    <w:p w:rsidR="00360013" w:rsidRPr="00360013" w:rsidRDefault="00360013" w:rsidP="00360013">
      <w:pPr>
        <w:spacing w:before="100" w:beforeAutospacing="1" w:after="100" w:afterAutospacing="1" w:line="360" w:lineRule="auto"/>
        <w:rPr>
          <w:rFonts w:ascii="Times New Roman" w:eastAsia="Times New Roman" w:hAnsi="Times New Roman" w:cs="Times New Roman"/>
        </w:rPr>
      </w:pPr>
      <w:r w:rsidRPr="00360013">
        <w:rPr>
          <w:rFonts w:ascii="Times New Roman" w:eastAsia="Times New Roman" w:hAnsi="Times New Roman" w:cs="Times New Roman"/>
        </w:rPr>
        <w:t xml:space="preserve">A total of 353 Japanese planes attacked Pearl </w:t>
      </w:r>
      <w:proofErr w:type="spellStart"/>
      <w:r w:rsidRPr="00360013">
        <w:rPr>
          <w:rFonts w:ascii="Times New Roman" w:eastAsia="Times New Roman" w:hAnsi="Times New Roman" w:cs="Times New Roman"/>
        </w:rPr>
        <w:t>Harbor</w:t>
      </w:r>
      <w:proofErr w:type="spellEnd"/>
      <w:r w:rsidRPr="00360013">
        <w:rPr>
          <w:rFonts w:ascii="Times New Roman" w:eastAsia="Times New Roman" w:hAnsi="Times New Roman" w:cs="Times New Roman"/>
        </w:rPr>
        <w:t xml:space="preserve">, killing 2,403 US personnel. The attack also damaged or destroyed 19 US warships. Mr Abe is the first Japanese leader for decades to visit Pearl </w:t>
      </w:r>
      <w:proofErr w:type="spellStart"/>
      <w:r w:rsidRPr="00360013">
        <w:rPr>
          <w:rFonts w:ascii="Times New Roman" w:eastAsia="Times New Roman" w:hAnsi="Times New Roman" w:cs="Times New Roman"/>
        </w:rPr>
        <w:t>Harbor</w:t>
      </w:r>
      <w:proofErr w:type="spellEnd"/>
      <w:r w:rsidRPr="00360013">
        <w:rPr>
          <w:rFonts w:ascii="Times New Roman" w:eastAsia="Times New Roman" w:hAnsi="Times New Roman" w:cs="Times New Roman"/>
        </w:rPr>
        <w:t xml:space="preserve"> and the first to visit a special memorial there. He spoke about the US role in rebuilding Japan after WWII. He said after the war, "Japan was a nation in burnt-out ruins as far as the eye could see, suffering miserable poverty" and the USA sent food to eat and clothes to wear. He added that the friendship between the USA and Japan was an "alliance of hope".</w:t>
      </w:r>
    </w:p>
    <w:p w:rsidR="00050BA0" w:rsidRPr="00344D1A" w:rsidRDefault="00050BA0" w:rsidP="00050BA0">
      <w:pPr>
        <w:spacing w:line="360" w:lineRule="auto"/>
        <w:jc w:val="center"/>
        <w:rPr>
          <w:rFonts w:ascii="Times New Roman" w:hAnsi="Times New Roman" w:cs="Times New Roman"/>
          <w:b/>
          <w:color w:val="FF0000"/>
        </w:rPr>
      </w:pPr>
      <w:r w:rsidRPr="00344D1A">
        <w:rPr>
          <w:rFonts w:ascii="Times New Roman" w:hAnsi="Times New Roman" w:cs="Times New Roman"/>
          <w:b/>
          <w:color w:val="FF0000"/>
          <w:highlight w:val="yellow"/>
        </w:rPr>
        <w:lastRenderedPageBreak/>
        <w:t xml:space="preserve">Grille </w:t>
      </w:r>
      <w:proofErr w:type="spellStart"/>
      <w:r w:rsidRPr="00344D1A">
        <w:rPr>
          <w:rFonts w:ascii="Times New Roman" w:hAnsi="Times New Roman" w:cs="Times New Roman"/>
          <w:b/>
          <w:color w:val="FF0000"/>
          <w:highlight w:val="yellow"/>
        </w:rPr>
        <w:t>adaptée</w:t>
      </w:r>
      <w:proofErr w:type="spellEnd"/>
      <w:r w:rsidRPr="00344D1A">
        <w:rPr>
          <w:rFonts w:ascii="Times New Roman" w:hAnsi="Times New Roman" w:cs="Times New Roman"/>
          <w:b/>
          <w:color w:val="FF0000"/>
          <w:highlight w:val="yellow"/>
        </w:rPr>
        <w:t xml:space="preserve"> à </w:t>
      </w:r>
      <w:proofErr w:type="spellStart"/>
      <w:r w:rsidRPr="00344D1A">
        <w:rPr>
          <w:rFonts w:ascii="Times New Roman" w:hAnsi="Times New Roman" w:cs="Times New Roman"/>
          <w:b/>
          <w:color w:val="FF0000"/>
          <w:highlight w:val="yellow"/>
        </w:rPr>
        <w:t>cet</w:t>
      </w:r>
      <w:proofErr w:type="spellEnd"/>
      <w:r w:rsidRPr="00344D1A">
        <w:rPr>
          <w:rFonts w:ascii="Times New Roman" w:hAnsi="Times New Roman" w:cs="Times New Roman"/>
          <w:b/>
          <w:color w:val="FF0000"/>
          <w:highlight w:val="yellow"/>
        </w:rPr>
        <w:t xml:space="preserve"> </w:t>
      </w:r>
      <w:proofErr w:type="spellStart"/>
      <w:r w:rsidRPr="00344D1A">
        <w:rPr>
          <w:rFonts w:ascii="Times New Roman" w:hAnsi="Times New Roman" w:cs="Times New Roman"/>
          <w:b/>
          <w:color w:val="FF0000"/>
          <w:highlight w:val="yellow"/>
        </w:rPr>
        <w:t>enregistrement</w:t>
      </w:r>
      <w:proofErr w:type="spellEnd"/>
    </w:p>
    <w:p w:rsidR="00050BA0" w:rsidRPr="00876404" w:rsidRDefault="00050BA0" w:rsidP="00050BA0">
      <w:pPr>
        <w:spacing w:line="360" w:lineRule="auto"/>
        <w:jc w:val="both"/>
        <w:rPr>
          <w:rFonts w:ascii="Garamond" w:hAnsi="Garamond" w:cs="Times New Roman"/>
        </w:rPr>
      </w:pPr>
      <w:proofErr w:type="gramStart"/>
      <w:r w:rsidRPr="00876404">
        <w:rPr>
          <w:rFonts w:ascii="Garamond" w:hAnsi="Garamond" w:cs="Times New Roman"/>
          <w:b/>
          <w:color w:val="FF0000"/>
        </w:rPr>
        <w:t>Intro :</w:t>
      </w:r>
      <w:proofErr w:type="gramEnd"/>
      <w:r w:rsidRPr="00876404">
        <w:rPr>
          <w:rFonts w:ascii="Garamond" w:hAnsi="Garamond" w:cs="Times New Roman"/>
          <w:b/>
          <w:color w:val="FF0000"/>
        </w:rPr>
        <w:t xml:space="preserve"> </w:t>
      </w:r>
    </w:p>
    <w:p w:rsidR="00050BA0" w:rsidRPr="00876404" w:rsidRDefault="00050BA0" w:rsidP="00050BA0">
      <w:pPr>
        <w:spacing w:line="360" w:lineRule="auto"/>
        <w:jc w:val="both"/>
        <w:rPr>
          <w:rFonts w:ascii="Garamond" w:hAnsi="Garamond" w:cs="Times New Roman"/>
        </w:rPr>
      </w:pPr>
      <w:proofErr w:type="gramStart"/>
      <w:r w:rsidRPr="00876404">
        <w:rPr>
          <w:rFonts w:ascii="Garamond" w:hAnsi="Garamond" w:cs="Times New Roman"/>
          <w:b/>
          <w:color w:val="FF0000"/>
        </w:rPr>
        <w:t>Conclusion :</w:t>
      </w:r>
      <w:proofErr w:type="gramEnd"/>
      <w:r w:rsidRPr="00876404">
        <w:rPr>
          <w:rFonts w:ascii="Garamond" w:hAnsi="Garamond" w:cs="Times New Roman"/>
        </w:rPr>
        <w:t xml:space="preserve"> </w:t>
      </w:r>
    </w:p>
    <w:p w:rsidR="00050BA0" w:rsidRDefault="00050BA0" w:rsidP="00050BA0">
      <w:pPr>
        <w:spacing w:line="360" w:lineRule="auto"/>
        <w:jc w:val="both"/>
        <w:rPr>
          <w:rFonts w:ascii="Times New Roman" w:hAnsi="Times New Roman" w:cs="Times New Roman"/>
        </w:rPr>
      </w:pPr>
    </w:p>
    <w:tbl>
      <w:tblPr>
        <w:tblStyle w:val="Grilledutableau"/>
        <w:tblW w:w="10534" w:type="dxa"/>
        <w:tblLook w:val="04A0"/>
      </w:tblPr>
      <w:tblGrid>
        <w:gridCol w:w="8764"/>
        <w:gridCol w:w="891"/>
        <w:gridCol w:w="879"/>
      </w:tblGrid>
      <w:tr w:rsidR="00050BA0" w:rsidTr="005C7C83">
        <w:trPr>
          <w:trHeight w:val="274"/>
        </w:trPr>
        <w:tc>
          <w:tcPr>
            <w:tcW w:w="8764" w:type="dxa"/>
          </w:tcPr>
          <w:p w:rsidR="00050BA0" w:rsidRPr="003A3D5A" w:rsidRDefault="00050BA0" w:rsidP="005C7C83">
            <w:pPr>
              <w:rPr>
                <w:rFonts w:ascii="Garamond" w:hAnsi="Garamond"/>
              </w:rPr>
            </w:pPr>
          </w:p>
        </w:tc>
        <w:tc>
          <w:tcPr>
            <w:tcW w:w="891" w:type="dxa"/>
          </w:tcPr>
          <w:p w:rsidR="00050BA0" w:rsidRDefault="00050BA0" w:rsidP="005C7C83">
            <w:pPr>
              <w:jc w:val="center"/>
              <w:rPr>
                <w:b/>
              </w:rPr>
            </w:pPr>
            <w:r>
              <w:rPr>
                <w:b/>
              </w:rPr>
              <w:t>LV1</w:t>
            </w:r>
          </w:p>
        </w:tc>
        <w:tc>
          <w:tcPr>
            <w:tcW w:w="879" w:type="dxa"/>
          </w:tcPr>
          <w:p w:rsidR="00050BA0" w:rsidRDefault="00050BA0" w:rsidP="005C7C83">
            <w:pPr>
              <w:jc w:val="center"/>
              <w:rPr>
                <w:b/>
              </w:rPr>
            </w:pPr>
            <w:r>
              <w:rPr>
                <w:b/>
              </w:rPr>
              <w:t>LV2</w:t>
            </w:r>
          </w:p>
        </w:tc>
      </w:tr>
      <w:tr w:rsidR="00050BA0" w:rsidTr="005C7C83">
        <w:trPr>
          <w:trHeight w:val="274"/>
        </w:trPr>
        <w:tc>
          <w:tcPr>
            <w:tcW w:w="8764" w:type="dxa"/>
          </w:tcPr>
          <w:p w:rsidR="00050BA0" w:rsidRPr="003A3D5A" w:rsidRDefault="00050BA0" w:rsidP="005C7C83">
            <w:pPr>
              <w:rPr>
                <w:rFonts w:ascii="Garamond" w:hAnsi="Garamond"/>
              </w:rPr>
            </w:pPr>
            <w:r w:rsidRPr="003A3D5A">
              <w:rPr>
                <w:rFonts w:ascii="Garamond" w:hAnsi="Garamond"/>
              </w:rPr>
              <w:t xml:space="preserve">Le </w:t>
            </w:r>
            <w:proofErr w:type="spellStart"/>
            <w:r w:rsidRPr="003A3D5A">
              <w:rPr>
                <w:rFonts w:ascii="Garamond" w:hAnsi="Garamond"/>
              </w:rPr>
              <w:t>candidat</w:t>
            </w:r>
            <w:proofErr w:type="spellEnd"/>
            <w:r w:rsidRPr="003A3D5A">
              <w:rPr>
                <w:rFonts w:ascii="Garamond" w:hAnsi="Garamond"/>
              </w:rPr>
              <w:t xml:space="preserve"> </w:t>
            </w:r>
            <w:proofErr w:type="spellStart"/>
            <w:r w:rsidRPr="003A3D5A">
              <w:rPr>
                <w:rFonts w:ascii="Garamond" w:hAnsi="Garamond"/>
              </w:rPr>
              <w:t>n'a</w:t>
            </w:r>
            <w:proofErr w:type="spellEnd"/>
            <w:r w:rsidRPr="003A3D5A">
              <w:rPr>
                <w:rFonts w:ascii="Garamond" w:hAnsi="Garamond"/>
              </w:rPr>
              <w:t xml:space="preserve"> pas </w:t>
            </w:r>
            <w:proofErr w:type="spellStart"/>
            <w:r w:rsidRPr="003A3D5A">
              <w:rPr>
                <w:rFonts w:ascii="Garamond" w:hAnsi="Garamond"/>
              </w:rPr>
              <w:t>compris</w:t>
            </w:r>
            <w:proofErr w:type="spellEnd"/>
            <w:r w:rsidRPr="003A3D5A">
              <w:rPr>
                <w:rFonts w:ascii="Garamond" w:hAnsi="Garamond"/>
              </w:rPr>
              <w:t xml:space="preserve"> le document. Il </w:t>
            </w:r>
            <w:proofErr w:type="spellStart"/>
            <w:r w:rsidRPr="003A3D5A">
              <w:rPr>
                <w:rFonts w:ascii="Garamond" w:hAnsi="Garamond"/>
              </w:rPr>
              <w:t>n'en</w:t>
            </w:r>
            <w:proofErr w:type="spellEnd"/>
            <w:r w:rsidRPr="003A3D5A">
              <w:rPr>
                <w:rFonts w:ascii="Garamond" w:hAnsi="Garamond"/>
              </w:rPr>
              <w:t xml:space="preserve"> a </w:t>
            </w:r>
            <w:proofErr w:type="spellStart"/>
            <w:r w:rsidRPr="003A3D5A">
              <w:rPr>
                <w:rFonts w:ascii="Garamond" w:hAnsi="Garamond"/>
              </w:rPr>
              <w:t>repéré</w:t>
            </w:r>
            <w:proofErr w:type="spellEnd"/>
            <w:r w:rsidRPr="003A3D5A">
              <w:rPr>
                <w:rFonts w:ascii="Garamond" w:hAnsi="Garamond"/>
              </w:rPr>
              <w:t xml:space="preserve"> </w:t>
            </w:r>
            <w:proofErr w:type="spellStart"/>
            <w:r w:rsidRPr="003A3D5A">
              <w:rPr>
                <w:rFonts w:ascii="Garamond" w:hAnsi="Garamond"/>
              </w:rPr>
              <w:t>que</w:t>
            </w:r>
            <w:proofErr w:type="spellEnd"/>
            <w:r w:rsidRPr="003A3D5A">
              <w:rPr>
                <w:rFonts w:ascii="Garamond" w:hAnsi="Garamond"/>
              </w:rPr>
              <w:t xml:space="preserve"> des </w:t>
            </w:r>
            <w:proofErr w:type="spellStart"/>
            <w:r w:rsidRPr="003A3D5A">
              <w:rPr>
                <w:rFonts w:ascii="Garamond" w:hAnsi="Garamond"/>
              </w:rPr>
              <w:t>éléments</w:t>
            </w:r>
            <w:proofErr w:type="spellEnd"/>
            <w:r w:rsidRPr="003A3D5A">
              <w:rPr>
                <w:rFonts w:ascii="Garamond" w:hAnsi="Garamond"/>
              </w:rPr>
              <w:t xml:space="preserve"> </w:t>
            </w:r>
            <w:proofErr w:type="spellStart"/>
            <w:r w:rsidRPr="003A3D5A">
              <w:rPr>
                <w:rFonts w:ascii="Garamond" w:hAnsi="Garamond"/>
              </w:rPr>
              <w:t>isolés</w:t>
            </w:r>
            <w:proofErr w:type="spellEnd"/>
            <w:r w:rsidRPr="003A3D5A">
              <w:rPr>
                <w:rFonts w:ascii="Garamond" w:hAnsi="Garamond"/>
              </w:rPr>
              <w:t xml:space="preserve">, sans </w:t>
            </w:r>
            <w:proofErr w:type="spellStart"/>
            <w:r w:rsidRPr="003A3D5A">
              <w:rPr>
                <w:rFonts w:ascii="Garamond" w:hAnsi="Garamond"/>
              </w:rPr>
              <w:t>parvenir</w:t>
            </w:r>
            <w:proofErr w:type="spellEnd"/>
            <w:r w:rsidRPr="003A3D5A">
              <w:rPr>
                <w:rFonts w:ascii="Garamond" w:hAnsi="Garamond"/>
              </w:rPr>
              <w:t xml:space="preserve"> à </w:t>
            </w:r>
            <w:proofErr w:type="spellStart"/>
            <w:r w:rsidRPr="003A3D5A">
              <w:rPr>
                <w:rFonts w:ascii="Garamond" w:hAnsi="Garamond"/>
              </w:rPr>
              <w:t>établir</w:t>
            </w:r>
            <w:proofErr w:type="spellEnd"/>
            <w:r w:rsidRPr="003A3D5A">
              <w:rPr>
                <w:rFonts w:ascii="Garamond" w:hAnsi="Garamond"/>
              </w:rPr>
              <w:t xml:space="preserve"> de liens entre </w:t>
            </w:r>
            <w:proofErr w:type="spellStart"/>
            <w:r w:rsidRPr="003A3D5A">
              <w:rPr>
                <w:rFonts w:ascii="Garamond" w:hAnsi="Garamond"/>
              </w:rPr>
              <w:t>eux</w:t>
            </w:r>
            <w:proofErr w:type="spellEnd"/>
            <w:r w:rsidRPr="003A3D5A">
              <w:rPr>
                <w:rFonts w:ascii="Garamond" w:hAnsi="Garamond"/>
              </w:rPr>
              <w:t xml:space="preserve">. Il </w:t>
            </w:r>
            <w:proofErr w:type="spellStart"/>
            <w:r w:rsidRPr="003A3D5A">
              <w:rPr>
                <w:rFonts w:ascii="Garamond" w:hAnsi="Garamond"/>
              </w:rPr>
              <w:t>n’a</w:t>
            </w:r>
            <w:proofErr w:type="spellEnd"/>
            <w:r w:rsidRPr="003A3D5A">
              <w:rPr>
                <w:rFonts w:ascii="Garamond" w:hAnsi="Garamond"/>
              </w:rPr>
              <w:t xml:space="preserve"> </w:t>
            </w:r>
            <w:proofErr w:type="spellStart"/>
            <w:r w:rsidRPr="003A3D5A">
              <w:rPr>
                <w:rFonts w:ascii="Garamond" w:hAnsi="Garamond"/>
              </w:rPr>
              <w:t>identifié</w:t>
            </w:r>
            <w:proofErr w:type="spellEnd"/>
            <w:r w:rsidRPr="003A3D5A">
              <w:rPr>
                <w:rFonts w:ascii="Garamond" w:hAnsi="Garamond"/>
              </w:rPr>
              <w:t xml:space="preserve"> </w:t>
            </w:r>
            <w:proofErr w:type="spellStart"/>
            <w:r>
              <w:rPr>
                <w:rFonts w:ascii="Garamond" w:hAnsi="Garamond"/>
              </w:rPr>
              <w:t>ni</w:t>
            </w:r>
            <w:proofErr w:type="spellEnd"/>
            <w:r>
              <w:rPr>
                <w:rFonts w:ascii="Garamond" w:hAnsi="Garamond"/>
              </w:rPr>
              <w:t xml:space="preserve"> le </w:t>
            </w:r>
            <w:proofErr w:type="spellStart"/>
            <w:r>
              <w:rPr>
                <w:rFonts w:ascii="Garamond" w:hAnsi="Garamond"/>
              </w:rPr>
              <w:t>thème</w:t>
            </w:r>
            <w:proofErr w:type="spellEnd"/>
            <w:r>
              <w:rPr>
                <w:rFonts w:ascii="Garamond" w:hAnsi="Garamond"/>
              </w:rPr>
              <w:t xml:space="preserve"> </w:t>
            </w:r>
            <w:proofErr w:type="spellStart"/>
            <w:r>
              <w:rPr>
                <w:rFonts w:ascii="Garamond" w:hAnsi="Garamond"/>
              </w:rPr>
              <w:t>ni</w:t>
            </w:r>
            <w:proofErr w:type="spellEnd"/>
            <w:r>
              <w:rPr>
                <w:rFonts w:ascii="Garamond" w:hAnsi="Garamond"/>
              </w:rPr>
              <w:t xml:space="preserve"> </w:t>
            </w:r>
            <w:r w:rsidRPr="003A3D5A">
              <w:rPr>
                <w:rFonts w:ascii="Garamond" w:hAnsi="Garamond"/>
              </w:rPr>
              <w:t>le</w:t>
            </w:r>
            <w:r>
              <w:rPr>
                <w:rFonts w:ascii="Garamond" w:hAnsi="Garamond"/>
              </w:rPr>
              <w:t xml:space="preserve">s </w:t>
            </w:r>
            <w:proofErr w:type="spellStart"/>
            <w:r>
              <w:rPr>
                <w:rFonts w:ascii="Garamond" w:hAnsi="Garamond"/>
              </w:rPr>
              <w:t>interlocuteurs</w:t>
            </w:r>
            <w:proofErr w:type="spellEnd"/>
            <w:r>
              <w:rPr>
                <w:rFonts w:ascii="Garamond" w:hAnsi="Garamond"/>
              </w:rPr>
              <w:t xml:space="preserve"> (</w:t>
            </w:r>
            <w:proofErr w:type="spellStart"/>
            <w:r>
              <w:rPr>
                <w:rFonts w:ascii="Garamond" w:hAnsi="Garamond"/>
              </w:rPr>
              <w:t>fonction</w:t>
            </w:r>
            <w:proofErr w:type="spellEnd"/>
            <w:r>
              <w:rPr>
                <w:rFonts w:ascii="Garamond" w:hAnsi="Garamond"/>
              </w:rPr>
              <w:t xml:space="preserve">, </w:t>
            </w:r>
            <w:proofErr w:type="spellStart"/>
            <w:r>
              <w:rPr>
                <w:rFonts w:ascii="Garamond" w:hAnsi="Garamond"/>
              </w:rPr>
              <w:t>rôle</w:t>
            </w:r>
            <w:proofErr w:type="spellEnd"/>
            <w:r>
              <w:rPr>
                <w:rFonts w:ascii="Garamond" w:hAnsi="Garamond"/>
              </w:rPr>
              <w:t>…</w:t>
            </w:r>
            <w:proofErr w:type="gramStart"/>
            <w:r>
              <w:rPr>
                <w:rFonts w:ascii="Garamond" w:hAnsi="Garamond"/>
              </w:rPr>
              <w:t xml:space="preserve">)  </w:t>
            </w:r>
            <w:r w:rsidRPr="003A3D5A">
              <w:rPr>
                <w:rFonts w:ascii="Garamond" w:hAnsi="Garamond"/>
              </w:rPr>
              <w:t>.</w:t>
            </w:r>
            <w:proofErr w:type="gramEnd"/>
          </w:p>
          <w:p w:rsidR="00050BA0" w:rsidRPr="003A3D5A" w:rsidRDefault="00050BA0" w:rsidP="005C7C83">
            <w:pPr>
              <w:rPr>
                <w:rFonts w:ascii="Garamond" w:hAnsi="Garamond"/>
              </w:rPr>
            </w:pPr>
          </w:p>
        </w:tc>
        <w:tc>
          <w:tcPr>
            <w:tcW w:w="891" w:type="dxa"/>
          </w:tcPr>
          <w:p w:rsidR="00050BA0" w:rsidRDefault="00050BA0" w:rsidP="005C7C83">
            <w:pPr>
              <w:jc w:val="center"/>
              <w:rPr>
                <w:b/>
              </w:rPr>
            </w:pPr>
          </w:p>
          <w:p w:rsidR="00050BA0" w:rsidRPr="00E37683" w:rsidRDefault="00050BA0" w:rsidP="005C7C83">
            <w:pPr>
              <w:jc w:val="center"/>
              <w:rPr>
                <w:b/>
              </w:rPr>
            </w:pPr>
            <w:r w:rsidRPr="00E37683">
              <w:rPr>
                <w:b/>
              </w:rPr>
              <w:t>1</w:t>
            </w:r>
          </w:p>
        </w:tc>
        <w:tc>
          <w:tcPr>
            <w:tcW w:w="879" w:type="dxa"/>
          </w:tcPr>
          <w:p w:rsidR="00050BA0" w:rsidRDefault="00050BA0" w:rsidP="005C7C83">
            <w:pPr>
              <w:jc w:val="center"/>
              <w:rPr>
                <w:b/>
              </w:rPr>
            </w:pPr>
          </w:p>
          <w:p w:rsidR="00050BA0" w:rsidRDefault="00050BA0" w:rsidP="005C7C83">
            <w:pPr>
              <w:jc w:val="center"/>
              <w:rPr>
                <w:b/>
              </w:rPr>
            </w:pPr>
            <w:r>
              <w:rPr>
                <w:b/>
              </w:rPr>
              <w:t>2</w:t>
            </w:r>
          </w:p>
        </w:tc>
      </w:tr>
      <w:tr w:rsidR="00050BA0" w:rsidTr="005C7C83">
        <w:trPr>
          <w:trHeight w:val="274"/>
        </w:trPr>
        <w:tc>
          <w:tcPr>
            <w:tcW w:w="8764" w:type="dxa"/>
          </w:tcPr>
          <w:p w:rsidR="00050BA0" w:rsidRPr="003A3D5A" w:rsidRDefault="00050BA0" w:rsidP="005C7C83">
            <w:pPr>
              <w:pStyle w:val="Default"/>
              <w:rPr>
                <w:rFonts w:ascii="Garamond" w:hAnsi="Garamond"/>
                <w:sz w:val="22"/>
                <w:szCs w:val="22"/>
              </w:rPr>
            </w:pPr>
            <w:r w:rsidRPr="003A3D5A">
              <w:rPr>
                <w:rFonts w:ascii="Garamond" w:hAnsi="Garamond"/>
                <w:b/>
                <w:sz w:val="22"/>
                <w:szCs w:val="22"/>
              </w:rPr>
              <w:t xml:space="preserve">A1 : </w:t>
            </w:r>
            <w:r w:rsidRPr="003A3D5A">
              <w:rPr>
                <w:rFonts w:ascii="Garamond" w:hAnsi="Garamond"/>
                <w:sz w:val="22"/>
                <w:szCs w:val="22"/>
              </w:rPr>
              <w:t xml:space="preserve">Le candidat est parvenu à relever des mots isolés, des expressions courantes, </w:t>
            </w:r>
            <w:r>
              <w:rPr>
                <w:rFonts w:ascii="Garamond" w:hAnsi="Garamond"/>
                <w:sz w:val="22"/>
                <w:szCs w:val="22"/>
              </w:rPr>
              <w:t>qui malgré quelques mises</w:t>
            </w:r>
            <w:r w:rsidRPr="003A3D5A">
              <w:rPr>
                <w:rFonts w:ascii="Garamond" w:hAnsi="Garamond"/>
                <w:sz w:val="22"/>
                <w:szCs w:val="22"/>
              </w:rPr>
              <w:t xml:space="preserve"> en relation</w:t>
            </w:r>
            <w:r>
              <w:rPr>
                <w:rFonts w:ascii="Garamond" w:hAnsi="Garamond"/>
                <w:sz w:val="22"/>
                <w:szCs w:val="22"/>
              </w:rPr>
              <w:t xml:space="preserve"> ne lui ont permis d’accéder qu’à une compréhension superficielle ou partielle du document. </w:t>
            </w:r>
            <w:r w:rsidRPr="003A3D5A">
              <w:rPr>
                <w:rFonts w:ascii="Garamond" w:hAnsi="Garamond"/>
                <w:sz w:val="22"/>
                <w:szCs w:val="22"/>
              </w:rPr>
              <w:t xml:space="preserve"> </w:t>
            </w:r>
            <w:r>
              <w:rPr>
                <w:rFonts w:ascii="Garamond" w:hAnsi="Garamond"/>
                <w:sz w:val="22"/>
                <w:szCs w:val="22"/>
              </w:rPr>
              <w:t>En particulier, les interlocuteurs n’ont pas été identifiés.</w:t>
            </w:r>
          </w:p>
          <w:p w:rsidR="00050BA0" w:rsidRPr="003A3D5A" w:rsidRDefault="00050BA0" w:rsidP="005C7C83">
            <w:pPr>
              <w:rPr>
                <w:rFonts w:ascii="Garamond" w:hAnsi="Garamond"/>
              </w:rPr>
            </w:pPr>
            <w:r>
              <w:rPr>
                <w:rFonts w:ascii="Garamond" w:hAnsi="Garamond"/>
              </w:rPr>
              <w:t xml:space="preserve">       </w:t>
            </w:r>
          </w:p>
        </w:tc>
        <w:tc>
          <w:tcPr>
            <w:tcW w:w="891" w:type="dxa"/>
          </w:tcPr>
          <w:p w:rsidR="00050BA0" w:rsidRDefault="00050BA0" w:rsidP="005C7C83">
            <w:pPr>
              <w:jc w:val="center"/>
              <w:rPr>
                <w:b/>
              </w:rPr>
            </w:pPr>
          </w:p>
          <w:p w:rsidR="00050BA0" w:rsidRPr="00E37683" w:rsidRDefault="00050BA0" w:rsidP="005C7C83">
            <w:pPr>
              <w:jc w:val="center"/>
              <w:rPr>
                <w:b/>
              </w:rPr>
            </w:pPr>
            <w:r w:rsidRPr="00E37683">
              <w:rPr>
                <w:b/>
              </w:rPr>
              <w:t>3</w:t>
            </w:r>
          </w:p>
        </w:tc>
        <w:tc>
          <w:tcPr>
            <w:tcW w:w="879" w:type="dxa"/>
          </w:tcPr>
          <w:p w:rsidR="00050BA0" w:rsidRDefault="00050BA0" w:rsidP="005C7C83">
            <w:pPr>
              <w:jc w:val="center"/>
              <w:rPr>
                <w:b/>
              </w:rPr>
            </w:pPr>
          </w:p>
          <w:p w:rsidR="00050BA0" w:rsidRDefault="00050BA0" w:rsidP="005C7C83">
            <w:pPr>
              <w:jc w:val="center"/>
              <w:rPr>
                <w:b/>
              </w:rPr>
            </w:pPr>
            <w:r>
              <w:rPr>
                <w:b/>
              </w:rPr>
              <w:t>4</w:t>
            </w:r>
          </w:p>
        </w:tc>
      </w:tr>
      <w:tr w:rsidR="00050BA0" w:rsidTr="005C7C83">
        <w:trPr>
          <w:trHeight w:val="274"/>
        </w:trPr>
        <w:tc>
          <w:tcPr>
            <w:tcW w:w="8764" w:type="dxa"/>
          </w:tcPr>
          <w:p w:rsidR="00050BA0" w:rsidRDefault="00050BA0" w:rsidP="005C7C83">
            <w:pPr>
              <w:rPr>
                <w:rFonts w:ascii="Garamond" w:hAnsi="Garamond"/>
              </w:rPr>
            </w:pPr>
            <w:proofErr w:type="gramStart"/>
            <w:r>
              <w:rPr>
                <w:rFonts w:ascii="Garamond" w:hAnsi="Garamond"/>
                <w:b/>
              </w:rPr>
              <w:t>A2</w:t>
            </w:r>
            <w:r w:rsidRPr="003A3D5A">
              <w:rPr>
                <w:rFonts w:ascii="Garamond" w:hAnsi="Garamond"/>
                <w:b/>
              </w:rPr>
              <w:t> :</w:t>
            </w:r>
            <w:proofErr w:type="gramEnd"/>
            <w:r>
              <w:rPr>
                <w:rFonts w:ascii="Garamond" w:hAnsi="Garamond"/>
                <w:b/>
              </w:rPr>
              <w:t xml:space="preserve"> </w:t>
            </w:r>
            <w:proofErr w:type="spellStart"/>
            <w:r w:rsidRPr="003A3D5A">
              <w:rPr>
                <w:rFonts w:ascii="Garamond" w:hAnsi="Garamond"/>
              </w:rPr>
              <w:t>Certaines</w:t>
            </w:r>
            <w:proofErr w:type="spellEnd"/>
            <w:r w:rsidRPr="003A3D5A">
              <w:rPr>
                <w:rFonts w:ascii="Garamond" w:hAnsi="Garamond"/>
              </w:rPr>
              <w:t xml:space="preserve"> </w:t>
            </w:r>
            <w:proofErr w:type="spellStart"/>
            <w:r w:rsidRPr="003A3D5A">
              <w:rPr>
                <w:rFonts w:ascii="Garamond" w:hAnsi="Garamond"/>
              </w:rPr>
              <w:t>informations</w:t>
            </w:r>
            <w:proofErr w:type="spellEnd"/>
            <w:r w:rsidRPr="003A3D5A">
              <w:rPr>
                <w:rFonts w:ascii="Garamond" w:hAnsi="Garamond"/>
              </w:rPr>
              <w:t xml:space="preserve"> </w:t>
            </w:r>
            <w:proofErr w:type="spellStart"/>
            <w:r w:rsidRPr="003A3D5A">
              <w:rPr>
                <w:rFonts w:ascii="Garamond" w:hAnsi="Garamond"/>
              </w:rPr>
              <w:t>ont</w:t>
            </w:r>
            <w:proofErr w:type="spellEnd"/>
            <w:r w:rsidRPr="003A3D5A">
              <w:rPr>
                <w:rFonts w:ascii="Garamond" w:hAnsi="Garamond"/>
              </w:rPr>
              <w:t xml:space="preserve"> </w:t>
            </w:r>
            <w:proofErr w:type="spellStart"/>
            <w:r w:rsidRPr="003A3D5A">
              <w:rPr>
                <w:rFonts w:ascii="Garamond" w:hAnsi="Garamond"/>
              </w:rPr>
              <w:t>été</w:t>
            </w:r>
            <w:proofErr w:type="spellEnd"/>
            <w:r w:rsidRPr="003A3D5A">
              <w:rPr>
                <w:rFonts w:ascii="Garamond" w:hAnsi="Garamond"/>
              </w:rPr>
              <w:t xml:space="preserve"> comprises </w:t>
            </w:r>
            <w:proofErr w:type="spellStart"/>
            <w:r w:rsidRPr="003A3D5A">
              <w:rPr>
                <w:rFonts w:ascii="Garamond" w:hAnsi="Garamond"/>
              </w:rPr>
              <w:t>mais</w:t>
            </w:r>
            <w:proofErr w:type="spellEnd"/>
            <w:r w:rsidRPr="003A3D5A">
              <w:rPr>
                <w:rFonts w:ascii="Garamond" w:hAnsi="Garamond"/>
              </w:rPr>
              <w:t xml:space="preserve"> le </w:t>
            </w:r>
            <w:proofErr w:type="spellStart"/>
            <w:r w:rsidRPr="003A3D5A">
              <w:rPr>
                <w:rFonts w:ascii="Garamond" w:hAnsi="Garamond"/>
              </w:rPr>
              <w:t>relevé</w:t>
            </w:r>
            <w:proofErr w:type="spellEnd"/>
            <w:r w:rsidRPr="003A3D5A">
              <w:rPr>
                <w:rFonts w:ascii="Garamond" w:hAnsi="Garamond"/>
              </w:rPr>
              <w:t xml:space="preserve"> </w:t>
            </w:r>
            <w:proofErr w:type="spellStart"/>
            <w:r w:rsidRPr="003A3D5A">
              <w:rPr>
                <w:rFonts w:ascii="Garamond" w:hAnsi="Garamond"/>
              </w:rPr>
              <w:t>est</w:t>
            </w:r>
            <w:proofErr w:type="spellEnd"/>
            <w:r w:rsidRPr="003A3D5A">
              <w:rPr>
                <w:rFonts w:ascii="Garamond" w:hAnsi="Garamond"/>
              </w:rPr>
              <w:t xml:space="preserve"> </w:t>
            </w:r>
            <w:proofErr w:type="spellStart"/>
            <w:r w:rsidRPr="003A3D5A">
              <w:rPr>
                <w:rFonts w:ascii="Garamond" w:hAnsi="Garamond"/>
              </w:rPr>
              <w:t>incomplet</w:t>
            </w:r>
            <w:proofErr w:type="spellEnd"/>
            <w:r w:rsidRPr="003A3D5A">
              <w:rPr>
                <w:rFonts w:ascii="Garamond" w:hAnsi="Garamond"/>
              </w:rPr>
              <w:t xml:space="preserve">, </w:t>
            </w:r>
            <w:proofErr w:type="spellStart"/>
            <w:r w:rsidRPr="003A3D5A">
              <w:rPr>
                <w:rFonts w:ascii="Garamond" w:hAnsi="Garamond"/>
              </w:rPr>
              <w:t>conduisant</w:t>
            </w:r>
            <w:proofErr w:type="spellEnd"/>
            <w:r w:rsidRPr="003A3D5A">
              <w:rPr>
                <w:rFonts w:ascii="Garamond" w:hAnsi="Garamond"/>
              </w:rPr>
              <w:t xml:space="preserve"> à </w:t>
            </w:r>
            <w:proofErr w:type="spellStart"/>
            <w:r w:rsidRPr="003A3D5A">
              <w:rPr>
                <w:rFonts w:ascii="Garamond" w:hAnsi="Garamond"/>
              </w:rPr>
              <w:t>une</w:t>
            </w:r>
            <w:proofErr w:type="spellEnd"/>
            <w:r w:rsidRPr="003A3D5A">
              <w:rPr>
                <w:rFonts w:ascii="Garamond" w:hAnsi="Garamond"/>
              </w:rPr>
              <w:t xml:space="preserve"> </w:t>
            </w:r>
            <w:proofErr w:type="spellStart"/>
            <w:r>
              <w:rPr>
                <w:rFonts w:ascii="Garamond" w:hAnsi="Garamond"/>
              </w:rPr>
              <w:t>com</w:t>
            </w:r>
            <w:r w:rsidRPr="003A3D5A">
              <w:rPr>
                <w:rFonts w:ascii="Garamond" w:hAnsi="Garamond"/>
              </w:rPr>
              <w:t>préhension</w:t>
            </w:r>
            <w:proofErr w:type="spellEnd"/>
            <w:r w:rsidRPr="003A3D5A">
              <w:rPr>
                <w:rFonts w:ascii="Garamond" w:hAnsi="Garamond"/>
              </w:rPr>
              <w:t xml:space="preserve"> encore </w:t>
            </w:r>
            <w:proofErr w:type="spellStart"/>
            <w:r w:rsidRPr="003A3D5A">
              <w:rPr>
                <w:rFonts w:ascii="Garamond" w:hAnsi="Garamond"/>
              </w:rPr>
              <w:t>lacunaire</w:t>
            </w:r>
            <w:proofErr w:type="spellEnd"/>
            <w:r w:rsidRPr="003A3D5A">
              <w:rPr>
                <w:rFonts w:ascii="Garamond" w:hAnsi="Garamond"/>
              </w:rPr>
              <w:t xml:space="preserve"> </w:t>
            </w:r>
            <w:proofErr w:type="spellStart"/>
            <w:r w:rsidRPr="003A3D5A">
              <w:rPr>
                <w:rFonts w:ascii="Garamond" w:hAnsi="Garamond"/>
              </w:rPr>
              <w:t>ou</w:t>
            </w:r>
            <w:proofErr w:type="spellEnd"/>
            <w:r w:rsidRPr="003A3D5A">
              <w:rPr>
                <w:rFonts w:ascii="Garamond" w:hAnsi="Garamond"/>
              </w:rPr>
              <w:t xml:space="preserve"> </w:t>
            </w:r>
            <w:proofErr w:type="spellStart"/>
            <w:r w:rsidRPr="003A3D5A">
              <w:rPr>
                <w:rFonts w:ascii="Garamond" w:hAnsi="Garamond"/>
              </w:rPr>
              <w:t>partielle</w:t>
            </w:r>
            <w:proofErr w:type="spellEnd"/>
            <w:r w:rsidRPr="003A3D5A">
              <w:rPr>
                <w:rFonts w:ascii="Garamond" w:hAnsi="Garamond"/>
              </w:rPr>
              <w:t>.</w:t>
            </w:r>
            <w:r>
              <w:rPr>
                <w:rFonts w:ascii="Garamond" w:hAnsi="Garamond"/>
              </w:rPr>
              <w:t xml:space="preserve"> Le </w:t>
            </w:r>
            <w:proofErr w:type="spellStart"/>
            <w:r>
              <w:rPr>
                <w:rFonts w:ascii="Garamond" w:hAnsi="Garamond"/>
              </w:rPr>
              <w:t>candidat</w:t>
            </w:r>
            <w:proofErr w:type="spellEnd"/>
            <w:r>
              <w:rPr>
                <w:rFonts w:ascii="Garamond" w:hAnsi="Garamond"/>
              </w:rPr>
              <w:t xml:space="preserve"> a </w:t>
            </w:r>
            <w:proofErr w:type="spellStart"/>
            <w:r>
              <w:rPr>
                <w:rFonts w:ascii="Garamond" w:hAnsi="Garamond"/>
              </w:rPr>
              <w:t>su</w:t>
            </w:r>
            <w:proofErr w:type="spellEnd"/>
            <w:r>
              <w:rPr>
                <w:rFonts w:ascii="Garamond" w:hAnsi="Garamond"/>
              </w:rPr>
              <w:t xml:space="preserve"> identifier le </w:t>
            </w:r>
            <w:proofErr w:type="spellStart"/>
            <w:r>
              <w:rPr>
                <w:rFonts w:ascii="Garamond" w:hAnsi="Garamond"/>
              </w:rPr>
              <w:t>thème</w:t>
            </w:r>
            <w:proofErr w:type="spellEnd"/>
            <w:r>
              <w:rPr>
                <w:rFonts w:ascii="Garamond" w:hAnsi="Garamond"/>
              </w:rPr>
              <w:t xml:space="preserve"> de la discussion et la </w:t>
            </w:r>
            <w:proofErr w:type="spellStart"/>
            <w:r>
              <w:rPr>
                <w:rFonts w:ascii="Garamond" w:hAnsi="Garamond"/>
              </w:rPr>
              <w:t>fonction</w:t>
            </w:r>
            <w:proofErr w:type="spellEnd"/>
            <w:r>
              <w:rPr>
                <w:rFonts w:ascii="Garamond" w:hAnsi="Garamond"/>
              </w:rPr>
              <w:t xml:space="preserve"> </w:t>
            </w:r>
            <w:proofErr w:type="spellStart"/>
            <w:r>
              <w:rPr>
                <w:rFonts w:ascii="Garamond" w:hAnsi="Garamond"/>
              </w:rPr>
              <w:t>ou</w:t>
            </w:r>
            <w:proofErr w:type="spellEnd"/>
            <w:r>
              <w:rPr>
                <w:rFonts w:ascii="Garamond" w:hAnsi="Garamond"/>
              </w:rPr>
              <w:t xml:space="preserve"> le </w:t>
            </w:r>
            <w:proofErr w:type="spellStart"/>
            <w:r>
              <w:rPr>
                <w:rFonts w:ascii="Garamond" w:hAnsi="Garamond"/>
              </w:rPr>
              <w:t>rôle</w:t>
            </w:r>
            <w:proofErr w:type="spellEnd"/>
            <w:r>
              <w:rPr>
                <w:rFonts w:ascii="Garamond" w:hAnsi="Garamond"/>
              </w:rPr>
              <w:t xml:space="preserve"> des </w:t>
            </w:r>
            <w:proofErr w:type="spellStart"/>
            <w:r>
              <w:rPr>
                <w:rFonts w:ascii="Garamond" w:hAnsi="Garamond"/>
              </w:rPr>
              <w:t>interlocuteurs</w:t>
            </w:r>
            <w:proofErr w:type="spellEnd"/>
            <w:r>
              <w:rPr>
                <w:rFonts w:ascii="Garamond" w:hAnsi="Garamond"/>
              </w:rPr>
              <w:t>.</w:t>
            </w:r>
          </w:p>
          <w:p w:rsidR="00050BA0" w:rsidRDefault="00050BA0" w:rsidP="005C7C83">
            <w:pPr>
              <w:rPr>
                <w:rFonts w:ascii="Garamond" w:hAnsi="Garamond"/>
              </w:rPr>
            </w:pPr>
          </w:p>
          <w:p w:rsidR="001102C3" w:rsidRPr="00D641B9" w:rsidRDefault="001102C3" w:rsidP="00D641B9">
            <w:pPr>
              <w:pStyle w:val="Paragraphedeliste"/>
              <w:numPr>
                <w:ilvl w:val="0"/>
                <w:numId w:val="2"/>
              </w:numPr>
              <w:spacing w:line="360" w:lineRule="auto"/>
              <w:ind w:left="714" w:hanging="357"/>
              <w:rPr>
                <w:rFonts w:ascii="Garamond" w:hAnsi="Garamond"/>
              </w:rPr>
            </w:pPr>
            <w:r w:rsidRPr="00D641B9">
              <w:rPr>
                <w:rFonts w:ascii="Garamond" w:eastAsia="Times New Roman" w:hAnsi="Garamond" w:cs="Times New Roman"/>
              </w:rPr>
              <w:t xml:space="preserve">Le </w:t>
            </w:r>
            <w:proofErr w:type="spellStart"/>
            <w:proofErr w:type="gramStart"/>
            <w:r w:rsidRPr="00D641B9">
              <w:rPr>
                <w:rFonts w:ascii="Garamond" w:eastAsia="Times New Roman" w:hAnsi="Garamond" w:cs="Times New Roman"/>
              </w:rPr>
              <w:t>doct</w:t>
            </w:r>
            <w:proofErr w:type="spellEnd"/>
            <w:r w:rsidRPr="00D641B9">
              <w:rPr>
                <w:rFonts w:ascii="Garamond" w:eastAsia="Times New Roman" w:hAnsi="Garamond" w:cs="Times New Roman"/>
              </w:rPr>
              <w:t xml:space="preserve">  </w:t>
            </w:r>
            <w:proofErr w:type="spellStart"/>
            <w:r w:rsidRPr="00D641B9">
              <w:rPr>
                <w:rFonts w:ascii="Garamond" w:eastAsia="Times New Roman" w:hAnsi="Garamond" w:cs="Times New Roman"/>
              </w:rPr>
              <w:t>évoque</w:t>
            </w:r>
            <w:proofErr w:type="spellEnd"/>
            <w:proofErr w:type="gramEnd"/>
            <w:r w:rsidRPr="00D641B9">
              <w:rPr>
                <w:rFonts w:ascii="Garamond" w:eastAsia="Times New Roman" w:hAnsi="Garamond" w:cs="Times New Roman"/>
              </w:rPr>
              <w:t xml:space="preserve"> </w:t>
            </w:r>
            <w:proofErr w:type="spellStart"/>
            <w:r w:rsidRPr="00D641B9">
              <w:rPr>
                <w:rFonts w:ascii="Garamond" w:eastAsia="Times New Roman" w:hAnsi="Garamond" w:cs="Times New Roman"/>
              </w:rPr>
              <w:t>l</w:t>
            </w:r>
            <w:r w:rsidR="00D641B9" w:rsidRPr="00D641B9">
              <w:rPr>
                <w:rFonts w:ascii="Garamond" w:eastAsia="Times New Roman" w:hAnsi="Garamond" w:cs="Times New Roman"/>
              </w:rPr>
              <w:t>'attaque</w:t>
            </w:r>
            <w:proofErr w:type="spellEnd"/>
            <w:r w:rsidR="00D641B9" w:rsidRPr="00D641B9">
              <w:rPr>
                <w:rFonts w:ascii="Garamond" w:eastAsia="Times New Roman" w:hAnsi="Garamond" w:cs="Times New Roman"/>
              </w:rPr>
              <w:t xml:space="preserve"> de l</w:t>
            </w:r>
            <w:r w:rsidRPr="00D641B9">
              <w:rPr>
                <w:rFonts w:ascii="Garamond" w:eastAsia="Times New Roman" w:hAnsi="Garamond" w:cs="Times New Roman"/>
              </w:rPr>
              <w:t xml:space="preserve">a base de Pearl </w:t>
            </w:r>
            <w:proofErr w:type="spellStart"/>
            <w:r w:rsidRPr="00D641B9">
              <w:rPr>
                <w:rFonts w:ascii="Garamond" w:eastAsia="Times New Roman" w:hAnsi="Garamond" w:cs="Times New Roman"/>
              </w:rPr>
              <w:t>Harbor</w:t>
            </w:r>
            <w:proofErr w:type="spellEnd"/>
            <w:r w:rsidRPr="00D641B9">
              <w:rPr>
                <w:rFonts w:ascii="Garamond" w:eastAsia="Times New Roman" w:hAnsi="Garamond" w:cs="Times New Roman"/>
              </w:rPr>
              <w:t xml:space="preserve"> à Hawaii.</w:t>
            </w:r>
          </w:p>
          <w:p w:rsidR="001102C3" w:rsidRPr="00D641B9" w:rsidRDefault="001102C3" w:rsidP="00D641B9">
            <w:pPr>
              <w:pStyle w:val="Paragraphedeliste"/>
              <w:numPr>
                <w:ilvl w:val="0"/>
                <w:numId w:val="2"/>
              </w:numPr>
              <w:spacing w:line="360" w:lineRule="auto"/>
              <w:ind w:left="714" w:hanging="357"/>
              <w:rPr>
                <w:rFonts w:ascii="Garamond" w:hAnsi="Garamond"/>
              </w:rPr>
            </w:pPr>
            <w:r w:rsidRPr="00D641B9">
              <w:rPr>
                <w:rFonts w:ascii="Garamond" w:eastAsia="Times New Roman" w:hAnsi="Garamond" w:cs="Times New Roman"/>
              </w:rPr>
              <w:t xml:space="preserve">Ca </w:t>
            </w:r>
            <w:proofErr w:type="spellStart"/>
            <w:r w:rsidRPr="00D641B9">
              <w:rPr>
                <w:rFonts w:ascii="Garamond" w:eastAsia="Times New Roman" w:hAnsi="Garamond" w:cs="Times New Roman"/>
              </w:rPr>
              <w:t>s'est</w:t>
            </w:r>
            <w:proofErr w:type="spellEnd"/>
            <w:r w:rsidRPr="00D641B9">
              <w:rPr>
                <w:rFonts w:ascii="Garamond" w:eastAsia="Times New Roman" w:hAnsi="Garamond" w:cs="Times New Roman"/>
              </w:rPr>
              <w:t xml:space="preserve"> passé en 1941 </w:t>
            </w:r>
          </w:p>
          <w:p w:rsidR="001102C3" w:rsidRPr="00D641B9" w:rsidRDefault="001102C3" w:rsidP="00D641B9">
            <w:pPr>
              <w:pStyle w:val="Paragraphedeliste"/>
              <w:numPr>
                <w:ilvl w:val="0"/>
                <w:numId w:val="2"/>
              </w:numPr>
              <w:spacing w:line="360" w:lineRule="auto"/>
              <w:ind w:left="714" w:hanging="357"/>
              <w:rPr>
                <w:rFonts w:ascii="Garamond" w:hAnsi="Garamond"/>
              </w:rPr>
            </w:pPr>
            <w:proofErr w:type="spellStart"/>
            <w:r w:rsidRPr="00D641B9">
              <w:rPr>
                <w:rFonts w:ascii="Garamond" w:eastAsia="Times New Roman" w:hAnsi="Garamond" w:cs="Times New Roman"/>
              </w:rPr>
              <w:t>Cet</w:t>
            </w:r>
            <w:proofErr w:type="spellEnd"/>
            <w:r w:rsidRPr="00D641B9">
              <w:rPr>
                <w:rFonts w:ascii="Garamond" w:eastAsia="Times New Roman" w:hAnsi="Garamond" w:cs="Times New Roman"/>
              </w:rPr>
              <w:t xml:space="preserve"> </w:t>
            </w:r>
            <w:proofErr w:type="spellStart"/>
            <w:r w:rsidRPr="00D641B9">
              <w:rPr>
                <w:rFonts w:ascii="Garamond" w:eastAsia="Times New Roman" w:hAnsi="Garamond" w:cs="Times New Roman"/>
              </w:rPr>
              <w:t>évènement</w:t>
            </w:r>
            <w:proofErr w:type="spellEnd"/>
            <w:r w:rsidRPr="00D641B9">
              <w:rPr>
                <w:rFonts w:ascii="Garamond" w:eastAsia="Times New Roman" w:hAnsi="Garamond" w:cs="Times New Roman"/>
              </w:rPr>
              <w:t xml:space="preserve"> a </w:t>
            </w:r>
            <w:proofErr w:type="spellStart"/>
            <w:r w:rsidRPr="00D641B9">
              <w:rPr>
                <w:rFonts w:ascii="Garamond" w:eastAsia="Times New Roman" w:hAnsi="Garamond" w:cs="Times New Roman"/>
              </w:rPr>
              <w:t>déclenché</w:t>
            </w:r>
            <w:proofErr w:type="spellEnd"/>
            <w:r w:rsidRPr="00D641B9">
              <w:rPr>
                <w:rFonts w:ascii="Garamond" w:eastAsia="Times New Roman" w:hAnsi="Garamond" w:cs="Times New Roman"/>
              </w:rPr>
              <w:t xml:space="preserve"> </w:t>
            </w:r>
            <w:proofErr w:type="spellStart"/>
            <w:r w:rsidRPr="00D641B9">
              <w:rPr>
                <w:rFonts w:ascii="Garamond" w:eastAsia="Times New Roman" w:hAnsi="Garamond" w:cs="Times New Roman"/>
              </w:rPr>
              <w:t>l'entrée</w:t>
            </w:r>
            <w:proofErr w:type="spellEnd"/>
            <w:r w:rsidRPr="00D641B9">
              <w:rPr>
                <w:rFonts w:ascii="Garamond" w:eastAsia="Times New Roman" w:hAnsi="Garamond" w:cs="Times New Roman"/>
              </w:rPr>
              <w:t xml:space="preserve"> en guerre des </w:t>
            </w:r>
            <w:proofErr w:type="spellStart"/>
            <w:r w:rsidRPr="00D641B9">
              <w:rPr>
                <w:rFonts w:ascii="Garamond" w:eastAsia="Times New Roman" w:hAnsi="Garamond" w:cs="Times New Roman"/>
              </w:rPr>
              <w:t>Etats</w:t>
            </w:r>
            <w:proofErr w:type="spellEnd"/>
            <w:r w:rsidRPr="00D641B9">
              <w:rPr>
                <w:rFonts w:ascii="Garamond" w:eastAsia="Times New Roman" w:hAnsi="Garamond" w:cs="Times New Roman"/>
              </w:rPr>
              <w:t xml:space="preserve"> </w:t>
            </w:r>
            <w:proofErr w:type="spellStart"/>
            <w:r w:rsidRPr="00D641B9">
              <w:rPr>
                <w:rFonts w:ascii="Garamond" w:eastAsia="Times New Roman" w:hAnsi="Garamond" w:cs="Times New Roman"/>
              </w:rPr>
              <w:t>Unis</w:t>
            </w:r>
            <w:proofErr w:type="spellEnd"/>
          </w:p>
          <w:p w:rsidR="001102C3" w:rsidRPr="00D641B9" w:rsidRDefault="001102C3" w:rsidP="00D641B9">
            <w:pPr>
              <w:pStyle w:val="Paragraphedeliste"/>
              <w:numPr>
                <w:ilvl w:val="0"/>
                <w:numId w:val="2"/>
              </w:numPr>
              <w:spacing w:line="360" w:lineRule="auto"/>
              <w:ind w:left="714" w:hanging="357"/>
              <w:rPr>
                <w:rFonts w:ascii="Garamond" w:hAnsi="Garamond"/>
              </w:rPr>
            </w:pPr>
            <w:r w:rsidRPr="00D641B9">
              <w:rPr>
                <w:rFonts w:ascii="Garamond" w:eastAsia="Times New Roman" w:hAnsi="Garamond" w:cs="Times New Roman"/>
              </w:rPr>
              <w:t xml:space="preserve">Après la guerre, le </w:t>
            </w:r>
            <w:proofErr w:type="spellStart"/>
            <w:r w:rsidRPr="00D641B9">
              <w:rPr>
                <w:rFonts w:ascii="Garamond" w:eastAsia="Times New Roman" w:hAnsi="Garamond" w:cs="Times New Roman"/>
              </w:rPr>
              <w:t>Japon</w:t>
            </w:r>
            <w:proofErr w:type="spellEnd"/>
            <w:r w:rsidRPr="00D641B9">
              <w:rPr>
                <w:rFonts w:ascii="Garamond" w:eastAsia="Times New Roman" w:hAnsi="Garamond" w:cs="Times New Roman"/>
              </w:rPr>
              <w:t xml:space="preserve"> </w:t>
            </w:r>
            <w:proofErr w:type="spellStart"/>
            <w:r w:rsidRPr="00D641B9">
              <w:rPr>
                <w:rFonts w:ascii="Garamond" w:eastAsia="Times New Roman" w:hAnsi="Garamond" w:cs="Times New Roman"/>
              </w:rPr>
              <w:t>était</w:t>
            </w:r>
            <w:proofErr w:type="spellEnd"/>
            <w:r w:rsidRPr="00D641B9">
              <w:rPr>
                <w:rFonts w:ascii="Garamond" w:eastAsia="Times New Roman" w:hAnsi="Garamond" w:cs="Times New Roman"/>
              </w:rPr>
              <w:t xml:space="preserve"> </w:t>
            </w:r>
            <w:proofErr w:type="spellStart"/>
            <w:r w:rsidRPr="00D641B9">
              <w:rPr>
                <w:rFonts w:ascii="Garamond" w:eastAsia="Times New Roman" w:hAnsi="Garamond" w:cs="Times New Roman"/>
              </w:rPr>
              <w:t>très</w:t>
            </w:r>
            <w:proofErr w:type="spellEnd"/>
            <w:r w:rsidRPr="00D641B9">
              <w:rPr>
                <w:rFonts w:ascii="Garamond" w:eastAsia="Times New Roman" w:hAnsi="Garamond" w:cs="Times New Roman"/>
              </w:rPr>
              <w:t xml:space="preserve"> </w:t>
            </w:r>
            <w:proofErr w:type="spellStart"/>
            <w:r w:rsidR="00D641B9" w:rsidRPr="00D641B9">
              <w:rPr>
                <w:rFonts w:ascii="Garamond" w:eastAsia="Times New Roman" w:hAnsi="Garamond" w:cs="Times New Roman"/>
              </w:rPr>
              <w:t>très</w:t>
            </w:r>
            <w:proofErr w:type="spellEnd"/>
            <w:r w:rsidR="00D641B9" w:rsidRPr="00D641B9">
              <w:rPr>
                <w:rFonts w:ascii="Garamond" w:eastAsia="Times New Roman" w:hAnsi="Garamond" w:cs="Times New Roman"/>
              </w:rPr>
              <w:t xml:space="preserve"> </w:t>
            </w:r>
            <w:proofErr w:type="spellStart"/>
            <w:r w:rsidRPr="00D641B9">
              <w:rPr>
                <w:rFonts w:ascii="Garamond" w:eastAsia="Times New Roman" w:hAnsi="Garamond" w:cs="Times New Roman"/>
              </w:rPr>
              <w:t>pauvre</w:t>
            </w:r>
            <w:proofErr w:type="spellEnd"/>
          </w:p>
          <w:p w:rsidR="001102C3" w:rsidRPr="00D641B9" w:rsidRDefault="001102C3" w:rsidP="00D641B9">
            <w:pPr>
              <w:pStyle w:val="Paragraphedeliste"/>
              <w:numPr>
                <w:ilvl w:val="0"/>
                <w:numId w:val="2"/>
              </w:numPr>
              <w:spacing w:line="360" w:lineRule="auto"/>
              <w:ind w:left="714" w:hanging="357"/>
              <w:rPr>
                <w:rFonts w:ascii="Garamond" w:hAnsi="Garamond"/>
              </w:rPr>
            </w:pPr>
            <w:proofErr w:type="spellStart"/>
            <w:r w:rsidRPr="00D641B9">
              <w:rPr>
                <w:rFonts w:ascii="Garamond" w:eastAsia="Times New Roman" w:hAnsi="Garamond" w:cs="Times New Roman"/>
              </w:rPr>
              <w:t>Celui</w:t>
            </w:r>
            <w:proofErr w:type="spellEnd"/>
            <w:r w:rsidRPr="00D641B9">
              <w:rPr>
                <w:rFonts w:ascii="Garamond" w:eastAsia="Times New Roman" w:hAnsi="Garamond" w:cs="Times New Roman"/>
              </w:rPr>
              <w:t xml:space="preserve"> qui </w:t>
            </w:r>
            <w:proofErr w:type="spellStart"/>
            <w:r w:rsidRPr="00D641B9">
              <w:rPr>
                <w:rFonts w:ascii="Garamond" w:eastAsia="Times New Roman" w:hAnsi="Garamond" w:cs="Times New Roman"/>
              </w:rPr>
              <w:t>vient</w:t>
            </w:r>
            <w:proofErr w:type="spellEnd"/>
            <w:r w:rsidRPr="00D641B9">
              <w:rPr>
                <w:rFonts w:ascii="Garamond" w:eastAsia="Times New Roman" w:hAnsi="Garamond" w:cs="Times New Roman"/>
              </w:rPr>
              <w:t xml:space="preserve"> </w:t>
            </w:r>
            <w:proofErr w:type="spellStart"/>
            <w:r w:rsidRPr="00D641B9">
              <w:rPr>
                <w:rFonts w:ascii="Garamond" w:eastAsia="Times New Roman" w:hAnsi="Garamond" w:cs="Times New Roman"/>
              </w:rPr>
              <w:t>sur</w:t>
            </w:r>
            <w:proofErr w:type="spellEnd"/>
            <w:r w:rsidRPr="00D641B9">
              <w:rPr>
                <w:rFonts w:ascii="Garamond" w:eastAsia="Times New Roman" w:hAnsi="Garamond" w:cs="Times New Roman"/>
              </w:rPr>
              <w:t xml:space="preserve"> PH </w:t>
            </w:r>
            <w:proofErr w:type="spellStart"/>
            <w:r w:rsidRPr="00D641B9">
              <w:rPr>
                <w:rFonts w:ascii="Garamond" w:eastAsia="Times New Roman" w:hAnsi="Garamond" w:cs="Times New Roman"/>
              </w:rPr>
              <w:t>est</w:t>
            </w:r>
            <w:proofErr w:type="spellEnd"/>
            <w:r w:rsidRPr="00D641B9">
              <w:rPr>
                <w:rFonts w:ascii="Garamond" w:eastAsia="Times New Roman" w:hAnsi="Garamond" w:cs="Times New Roman"/>
              </w:rPr>
              <w:t xml:space="preserve"> le Premier </w:t>
            </w:r>
            <w:proofErr w:type="spellStart"/>
            <w:r w:rsidRPr="00D641B9">
              <w:rPr>
                <w:rFonts w:ascii="Garamond" w:eastAsia="Times New Roman" w:hAnsi="Garamond" w:cs="Times New Roman"/>
              </w:rPr>
              <w:t>Ministre</w:t>
            </w:r>
            <w:proofErr w:type="spellEnd"/>
            <w:r w:rsidRPr="00D641B9">
              <w:rPr>
                <w:rFonts w:ascii="Garamond" w:eastAsia="Times New Roman" w:hAnsi="Garamond" w:cs="Times New Roman"/>
              </w:rPr>
              <w:t xml:space="preserve"> du </w:t>
            </w:r>
            <w:proofErr w:type="spellStart"/>
            <w:r w:rsidRPr="00D641B9">
              <w:rPr>
                <w:rFonts w:ascii="Garamond" w:eastAsia="Times New Roman" w:hAnsi="Garamond" w:cs="Times New Roman"/>
              </w:rPr>
              <w:t>Japon</w:t>
            </w:r>
            <w:proofErr w:type="spellEnd"/>
          </w:p>
          <w:p w:rsidR="001102C3" w:rsidRPr="00D641B9" w:rsidRDefault="001102C3" w:rsidP="00D641B9">
            <w:pPr>
              <w:pStyle w:val="Paragraphedeliste"/>
              <w:numPr>
                <w:ilvl w:val="0"/>
                <w:numId w:val="2"/>
              </w:numPr>
              <w:spacing w:line="360" w:lineRule="auto"/>
              <w:ind w:left="714" w:hanging="357"/>
              <w:rPr>
                <w:rFonts w:ascii="Garamond" w:hAnsi="Garamond"/>
              </w:rPr>
            </w:pPr>
            <w:r w:rsidRPr="00D641B9">
              <w:rPr>
                <w:rFonts w:ascii="Garamond" w:eastAsia="Times New Roman" w:hAnsi="Garamond" w:cs="Times New Roman"/>
              </w:rPr>
              <w:t xml:space="preserve">Il a </w:t>
            </w:r>
            <w:proofErr w:type="spellStart"/>
            <w:r w:rsidRPr="00D641B9">
              <w:rPr>
                <w:rFonts w:ascii="Garamond" w:eastAsia="Times New Roman" w:hAnsi="Garamond" w:cs="Times New Roman"/>
              </w:rPr>
              <w:t>été</w:t>
            </w:r>
            <w:proofErr w:type="spellEnd"/>
            <w:r w:rsidRPr="00D641B9">
              <w:rPr>
                <w:rFonts w:ascii="Garamond" w:eastAsia="Times New Roman" w:hAnsi="Garamond" w:cs="Times New Roman"/>
              </w:rPr>
              <w:t xml:space="preserve"> </w:t>
            </w:r>
            <w:proofErr w:type="spellStart"/>
            <w:r w:rsidRPr="00D641B9">
              <w:rPr>
                <w:rFonts w:ascii="Garamond" w:eastAsia="Times New Roman" w:hAnsi="Garamond" w:cs="Times New Roman"/>
              </w:rPr>
              <w:t>accueilli</w:t>
            </w:r>
            <w:proofErr w:type="spellEnd"/>
            <w:r w:rsidRPr="00D641B9">
              <w:rPr>
                <w:rFonts w:ascii="Garamond" w:eastAsia="Times New Roman" w:hAnsi="Garamond" w:cs="Times New Roman"/>
              </w:rPr>
              <w:t xml:space="preserve"> par </w:t>
            </w:r>
            <w:proofErr w:type="spellStart"/>
            <w:r w:rsidRPr="00D641B9">
              <w:rPr>
                <w:rFonts w:ascii="Garamond" w:eastAsia="Times New Roman" w:hAnsi="Garamond" w:cs="Times New Roman"/>
              </w:rPr>
              <w:t>Barack</w:t>
            </w:r>
            <w:proofErr w:type="spellEnd"/>
            <w:r w:rsidRPr="00D641B9">
              <w:rPr>
                <w:rFonts w:ascii="Garamond" w:eastAsia="Times New Roman" w:hAnsi="Garamond" w:cs="Times New Roman"/>
              </w:rPr>
              <w:t xml:space="preserve"> Obama</w:t>
            </w:r>
          </w:p>
          <w:p w:rsidR="00050BA0" w:rsidRPr="00851BD9" w:rsidRDefault="00050BA0" w:rsidP="001102C3">
            <w:pPr>
              <w:pStyle w:val="Paragraphedeliste"/>
              <w:spacing w:line="360" w:lineRule="auto"/>
              <w:ind w:left="714"/>
              <w:rPr>
                <w:rFonts w:ascii="Garamond" w:hAnsi="Garamond"/>
              </w:rPr>
            </w:pPr>
          </w:p>
        </w:tc>
        <w:tc>
          <w:tcPr>
            <w:tcW w:w="891" w:type="dxa"/>
          </w:tcPr>
          <w:p w:rsidR="00050BA0" w:rsidRDefault="00050BA0" w:rsidP="005C7C83">
            <w:pPr>
              <w:jc w:val="center"/>
              <w:rPr>
                <w:b/>
              </w:rPr>
            </w:pPr>
          </w:p>
          <w:p w:rsidR="00050BA0" w:rsidRDefault="00050BA0" w:rsidP="005C7C83">
            <w:pPr>
              <w:jc w:val="center"/>
              <w:rPr>
                <w:b/>
              </w:rPr>
            </w:pPr>
          </w:p>
          <w:p w:rsidR="00050BA0" w:rsidRDefault="00050BA0" w:rsidP="005C7C83">
            <w:pPr>
              <w:jc w:val="center"/>
              <w:rPr>
                <w:b/>
              </w:rPr>
            </w:pPr>
          </w:p>
          <w:p w:rsidR="00050BA0" w:rsidRDefault="00050BA0" w:rsidP="005C7C83">
            <w:pPr>
              <w:jc w:val="center"/>
              <w:rPr>
                <w:b/>
              </w:rPr>
            </w:pPr>
          </w:p>
          <w:p w:rsidR="00050BA0" w:rsidRDefault="00050BA0" w:rsidP="005C7C83">
            <w:pPr>
              <w:jc w:val="center"/>
              <w:rPr>
                <w:b/>
              </w:rPr>
            </w:pPr>
            <w:r w:rsidRPr="00E37683">
              <w:rPr>
                <w:b/>
              </w:rPr>
              <w:t>5</w:t>
            </w:r>
          </w:p>
          <w:p w:rsidR="00050BA0" w:rsidRPr="00E37683" w:rsidRDefault="00050BA0" w:rsidP="005C7C83">
            <w:pPr>
              <w:jc w:val="center"/>
              <w:rPr>
                <w:b/>
              </w:rPr>
            </w:pPr>
          </w:p>
        </w:tc>
        <w:tc>
          <w:tcPr>
            <w:tcW w:w="879" w:type="dxa"/>
          </w:tcPr>
          <w:p w:rsidR="00050BA0" w:rsidRDefault="00050BA0" w:rsidP="005C7C83">
            <w:pPr>
              <w:jc w:val="center"/>
              <w:rPr>
                <w:b/>
              </w:rPr>
            </w:pPr>
          </w:p>
          <w:p w:rsidR="00050BA0" w:rsidRDefault="00050BA0" w:rsidP="005C7C83">
            <w:pPr>
              <w:jc w:val="center"/>
              <w:rPr>
                <w:b/>
              </w:rPr>
            </w:pPr>
          </w:p>
          <w:p w:rsidR="00050BA0" w:rsidRDefault="00050BA0" w:rsidP="005C7C83">
            <w:pPr>
              <w:jc w:val="center"/>
              <w:rPr>
                <w:b/>
              </w:rPr>
            </w:pPr>
          </w:p>
          <w:p w:rsidR="00050BA0" w:rsidRDefault="00050BA0" w:rsidP="005C7C83">
            <w:pPr>
              <w:jc w:val="center"/>
              <w:rPr>
                <w:b/>
              </w:rPr>
            </w:pPr>
          </w:p>
          <w:p w:rsidR="00050BA0" w:rsidRDefault="00050BA0" w:rsidP="005C7C83">
            <w:pPr>
              <w:jc w:val="center"/>
              <w:rPr>
                <w:b/>
              </w:rPr>
            </w:pPr>
            <w:r>
              <w:rPr>
                <w:b/>
              </w:rPr>
              <w:t>7</w:t>
            </w:r>
          </w:p>
        </w:tc>
      </w:tr>
      <w:tr w:rsidR="00050BA0" w:rsidTr="005C7C83">
        <w:trPr>
          <w:trHeight w:val="274"/>
        </w:trPr>
        <w:tc>
          <w:tcPr>
            <w:tcW w:w="8764" w:type="dxa"/>
          </w:tcPr>
          <w:p w:rsidR="00050BA0" w:rsidRDefault="00050BA0" w:rsidP="005C7C83">
            <w:pPr>
              <w:pStyle w:val="Default"/>
              <w:rPr>
                <w:rFonts w:ascii="Garamond" w:hAnsi="Garamond"/>
                <w:sz w:val="22"/>
                <w:szCs w:val="22"/>
              </w:rPr>
            </w:pPr>
            <w:r>
              <w:rPr>
                <w:rFonts w:ascii="Garamond" w:hAnsi="Garamond"/>
                <w:b/>
                <w:sz w:val="22"/>
                <w:szCs w:val="22"/>
              </w:rPr>
              <w:t>B</w:t>
            </w:r>
            <w:r w:rsidRPr="003A3D5A">
              <w:rPr>
                <w:rFonts w:ascii="Garamond" w:hAnsi="Garamond"/>
                <w:b/>
                <w:sz w:val="22"/>
                <w:szCs w:val="22"/>
              </w:rPr>
              <w:t>1 :</w:t>
            </w:r>
            <w:r>
              <w:rPr>
                <w:rFonts w:ascii="Garamond" w:hAnsi="Garamond"/>
                <w:b/>
                <w:sz w:val="22"/>
                <w:szCs w:val="22"/>
              </w:rPr>
              <w:t xml:space="preserve"> </w:t>
            </w:r>
            <w:r w:rsidRPr="003A3D5A">
              <w:rPr>
                <w:rFonts w:ascii="Garamond" w:hAnsi="Garamond"/>
                <w:sz w:val="22"/>
                <w:szCs w:val="22"/>
              </w:rPr>
              <w:t>Le</w:t>
            </w:r>
            <w:r>
              <w:rPr>
                <w:rFonts w:ascii="Garamond" w:hAnsi="Garamond"/>
                <w:sz w:val="22"/>
                <w:szCs w:val="22"/>
              </w:rPr>
              <w:t xml:space="preserve"> candidat a su relever les points principaux de la discussion (contexte, objet, interlocuteurs et éventuellement, conclusion de l’échange</w:t>
            </w:r>
            <w:proofErr w:type="gramStart"/>
            <w:r>
              <w:rPr>
                <w:rFonts w:ascii="Garamond" w:hAnsi="Garamond"/>
                <w:sz w:val="22"/>
                <w:szCs w:val="22"/>
              </w:rPr>
              <w:t>) .</w:t>
            </w:r>
            <w:proofErr w:type="gramEnd"/>
            <w:r>
              <w:rPr>
                <w:rFonts w:ascii="Garamond" w:hAnsi="Garamond"/>
                <w:sz w:val="22"/>
                <w:szCs w:val="22"/>
              </w:rPr>
              <w:t xml:space="preserve">    </w:t>
            </w:r>
            <w:r w:rsidRPr="003A3D5A">
              <w:rPr>
                <w:rFonts w:ascii="Garamond" w:hAnsi="Garamond"/>
                <w:sz w:val="22"/>
                <w:szCs w:val="22"/>
              </w:rPr>
              <w:t>Compréhension satisfaisante.</w:t>
            </w:r>
          </w:p>
          <w:p w:rsidR="00050BA0" w:rsidRDefault="00050BA0" w:rsidP="005C7C83">
            <w:pPr>
              <w:pStyle w:val="Default"/>
              <w:rPr>
                <w:rFonts w:ascii="Garamond" w:hAnsi="Garamond"/>
                <w:sz w:val="22"/>
                <w:szCs w:val="22"/>
              </w:rPr>
            </w:pPr>
          </w:p>
          <w:p w:rsidR="00050BA0" w:rsidRDefault="00050BA0" w:rsidP="005C7C83">
            <w:pPr>
              <w:pStyle w:val="Default"/>
              <w:rPr>
                <w:rFonts w:ascii="Garamond" w:hAnsi="Garamond"/>
                <w:b/>
                <w:color w:val="FF0000"/>
                <w:sz w:val="22"/>
                <w:szCs w:val="22"/>
              </w:rPr>
            </w:pPr>
            <w:r w:rsidRPr="009F6C95">
              <w:rPr>
                <w:rFonts w:ascii="Garamond" w:hAnsi="Garamond"/>
                <w:b/>
                <w:color w:val="FF0000"/>
                <w:sz w:val="22"/>
                <w:szCs w:val="22"/>
                <w:highlight w:val="yellow"/>
              </w:rPr>
              <w:t>A2 +</w:t>
            </w:r>
            <w:r w:rsidRPr="009F6C95">
              <w:rPr>
                <w:rFonts w:ascii="Garamond" w:hAnsi="Garamond"/>
                <w:b/>
                <w:color w:val="FF0000"/>
                <w:sz w:val="22"/>
                <w:szCs w:val="22"/>
              </w:rPr>
              <w:t xml:space="preserve"> </w:t>
            </w:r>
          </w:p>
          <w:p w:rsidR="001102C3" w:rsidRPr="001102C3" w:rsidRDefault="001102C3" w:rsidP="00D641B9">
            <w:pPr>
              <w:pStyle w:val="Default"/>
              <w:numPr>
                <w:ilvl w:val="0"/>
                <w:numId w:val="2"/>
              </w:numPr>
              <w:spacing w:line="360" w:lineRule="auto"/>
              <w:ind w:left="714" w:hanging="357"/>
              <w:rPr>
                <w:rFonts w:ascii="Garamond" w:hAnsi="Garamond"/>
                <w:color w:val="auto"/>
                <w:sz w:val="22"/>
                <w:szCs w:val="22"/>
              </w:rPr>
            </w:pPr>
            <w:r w:rsidRPr="001102C3">
              <w:rPr>
                <w:rFonts w:ascii="Garamond" w:hAnsi="Garamond"/>
                <w:color w:val="auto"/>
                <w:sz w:val="22"/>
                <w:szCs w:val="22"/>
              </w:rPr>
              <w:t>Le PM japonais ne s'est pas excusé de cette attaque surprise</w:t>
            </w:r>
          </w:p>
          <w:p w:rsidR="001102C3" w:rsidRPr="001102C3" w:rsidRDefault="001102C3" w:rsidP="00D641B9">
            <w:pPr>
              <w:pStyle w:val="Default"/>
              <w:numPr>
                <w:ilvl w:val="0"/>
                <w:numId w:val="2"/>
              </w:numPr>
              <w:spacing w:line="360" w:lineRule="auto"/>
              <w:ind w:left="714" w:hanging="357"/>
              <w:rPr>
                <w:rFonts w:ascii="Garamond" w:hAnsi="Garamond"/>
                <w:color w:val="auto"/>
                <w:sz w:val="22"/>
                <w:szCs w:val="22"/>
              </w:rPr>
            </w:pPr>
            <w:r w:rsidRPr="001102C3">
              <w:rPr>
                <w:rFonts w:ascii="Garamond" w:hAnsi="Garamond"/>
                <w:color w:val="auto"/>
                <w:sz w:val="22"/>
                <w:szCs w:val="22"/>
              </w:rPr>
              <w:t>Il dit qu'il ne faudra jamais répéter les horreurs de la guerre</w:t>
            </w:r>
          </w:p>
          <w:p w:rsidR="001102C3" w:rsidRPr="001102C3" w:rsidRDefault="001102C3" w:rsidP="00D641B9">
            <w:pPr>
              <w:pStyle w:val="Default"/>
              <w:numPr>
                <w:ilvl w:val="0"/>
                <w:numId w:val="2"/>
              </w:numPr>
              <w:spacing w:line="360" w:lineRule="auto"/>
              <w:ind w:left="714" w:hanging="357"/>
              <w:rPr>
                <w:rFonts w:ascii="Garamond" w:hAnsi="Garamond"/>
                <w:color w:val="auto"/>
                <w:sz w:val="22"/>
                <w:szCs w:val="22"/>
              </w:rPr>
            </w:pPr>
            <w:r w:rsidRPr="001102C3">
              <w:rPr>
                <w:rFonts w:ascii="Garamond" w:hAnsi="Garamond"/>
                <w:color w:val="auto"/>
                <w:sz w:val="22"/>
                <w:szCs w:val="22"/>
              </w:rPr>
              <w:t>Il a évoqué le rôle des Etats Unis dans la reconstruction du Japon après la guerre.</w:t>
            </w:r>
          </w:p>
          <w:p w:rsidR="001102C3" w:rsidRPr="001102C3" w:rsidRDefault="001102C3" w:rsidP="00D641B9">
            <w:pPr>
              <w:pStyle w:val="Default"/>
              <w:numPr>
                <w:ilvl w:val="0"/>
                <w:numId w:val="2"/>
              </w:numPr>
              <w:spacing w:line="360" w:lineRule="auto"/>
              <w:ind w:left="714" w:hanging="357"/>
              <w:rPr>
                <w:rFonts w:ascii="Garamond" w:hAnsi="Garamond"/>
                <w:color w:val="auto"/>
                <w:sz w:val="22"/>
                <w:szCs w:val="22"/>
              </w:rPr>
            </w:pPr>
            <w:r w:rsidRPr="001102C3">
              <w:rPr>
                <w:rFonts w:ascii="Garamond" w:hAnsi="Garamond"/>
                <w:color w:val="auto"/>
                <w:sz w:val="22"/>
                <w:szCs w:val="22"/>
              </w:rPr>
              <w:t>Il a terminé en évoquant l'amitié américano-japonaise</w:t>
            </w:r>
          </w:p>
          <w:p w:rsidR="00050BA0" w:rsidRPr="003A3D5A" w:rsidRDefault="00050BA0" w:rsidP="001102C3">
            <w:pPr>
              <w:pStyle w:val="Default"/>
              <w:spacing w:line="360" w:lineRule="auto"/>
              <w:ind w:left="714"/>
              <w:rPr>
                <w:rFonts w:ascii="Garamond" w:hAnsi="Garamond"/>
                <w:sz w:val="22"/>
                <w:szCs w:val="22"/>
              </w:rPr>
            </w:pPr>
          </w:p>
        </w:tc>
        <w:tc>
          <w:tcPr>
            <w:tcW w:w="891" w:type="dxa"/>
          </w:tcPr>
          <w:p w:rsidR="00050BA0" w:rsidRDefault="00050BA0" w:rsidP="005C7C83">
            <w:pPr>
              <w:jc w:val="center"/>
              <w:rPr>
                <w:b/>
              </w:rPr>
            </w:pPr>
          </w:p>
          <w:p w:rsidR="00050BA0" w:rsidRDefault="00050BA0" w:rsidP="005C7C83">
            <w:pPr>
              <w:jc w:val="center"/>
              <w:rPr>
                <w:b/>
              </w:rPr>
            </w:pPr>
          </w:p>
          <w:p w:rsidR="00050BA0" w:rsidRDefault="00050BA0" w:rsidP="005C7C83">
            <w:pPr>
              <w:jc w:val="center"/>
              <w:rPr>
                <w:b/>
              </w:rPr>
            </w:pPr>
            <w:r w:rsidRPr="00E37683">
              <w:rPr>
                <w:b/>
              </w:rPr>
              <w:t>8</w:t>
            </w:r>
          </w:p>
          <w:p w:rsidR="00050BA0" w:rsidRPr="00E37683" w:rsidRDefault="00050BA0" w:rsidP="005C7C83">
            <w:pPr>
              <w:jc w:val="center"/>
              <w:rPr>
                <w:b/>
              </w:rPr>
            </w:pPr>
          </w:p>
        </w:tc>
        <w:tc>
          <w:tcPr>
            <w:tcW w:w="879" w:type="dxa"/>
          </w:tcPr>
          <w:p w:rsidR="00050BA0" w:rsidRDefault="00050BA0" w:rsidP="005C7C83">
            <w:pPr>
              <w:jc w:val="center"/>
              <w:rPr>
                <w:b/>
              </w:rPr>
            </w:pPr>
          </w:p>
          <w:p w:rsidR="00050BA0" w:rsidRDefault="00050BA0" w:rsidP="005C7C83">
            <w:pPr>
              <w:jc w:val="center"/>
              <w:rPr>
                <w:b/>
              </w:rPr>
            </w:pPr>
          </w:p>
          <w:p w:rsidR="00050BA0" w:rsidRDefault="00050BA0" w:rsidP="005C7C83">
            <w:pPr>
              <w:jc w:val="center"/>
              <w:rPr>
                <w:b/>
              </w:rPr>
            </w:pPr>
            <w:r>
              <w:rPr>
                <w:b/>
              </w:rPr>
              <w:t>10</w:t>
            </w:r>
          </w:p>
        </w:tc>
      </w:tr>
      <w:tr w:rsidR="00050BA0" w:rsidTr="005C7C83">
        <w:trPr>
          <w:trHeight w:val="291"/>
        </w:trPr>
        <w:tc>
          <w:tcPr>
            <w:tcW w:w="8764" w:type="dxa"/>
          </w:tcPr>
          <w:p w:rsidR="00050BA0" w:rsidRPr="003A3D5A" w:rsidRDefault="00050BA0" w:rsidP="005C7C83">
            <w:pPr>
              <w:pStyle w:val="Default"/>
              <w:rPr>
                <w:rFonts w:ascii="Garamond" w:hAnsi="Garamond"/>
                <w:sz w:val="22"/>
                <w:szCs w:val="22"/>
              </w:rPr>
            </w:pPr>
            <w:r>
              <w:rPr>
                <w:rFonts w:ascii="Garamond" w:hAnsi="Garamond"/>
                <w:b/>
                <w:sz w:val="22"/>
                <w:szCs w:val="22"/>
              </w:rPr>
              <w:t>B2</w:t>
            </w:r>
            <w:r w:rsidRPr="003A3D5A">
              <w:rPr>
                <w:rFonts w:ascii="Garamond" w:hAnsi="Garamond"/>
                <w:b/>
                <w:sz w:val="22"/>
                <w:szCs w:val="22"/>
              </w:rPr>
              <w:t> :</w:t>
            </w:r>
            <w:r>
              <w:rPr>
                <w:rFonts w:ascii="Garamond" w:hAnsi="Garamond"/>
                <w:b/>
                <w:sz w:val="22"/>
                <w:szCs w:val="22"/>
              </w:rPr>
              <w:t xml:space="preserve"> </w:t>
            </w:r>
            <w:r w:rsidRPr="00B23C1D">
              <w:rPr>
                <w:rFonts w:ascii="Garamond" w:hAnsi="Garamond"/>
                <w:sz w:val="22"/>
                <w:szCs w:val="22"/>
              </w:rPr>
              <w:t xml:space="preserve">Le candidat a saisi et relevé un nombre suffisant de détails </w:t>
            </w:r>
            <w:r>
              <w:rPr>
                <w:rFonts w:ascii="Garamond" w:hAnsi="Garamond"/>
                <w:sz w:val="22"/>
                <w:szCs w:val="22"/>
              </w:rPr>
              <w:t xml:space="preserve">significatifs (relations entre les interlocuteurs, tenants et aboutissants, attitude des locuteurs, ton, humour, point de vue) </w:t>
            </w:r>
          </w:p>
          <w:p w:rsidR="00050BA0" w:rsidRDefault="00050BA0" w:rsidP="005C7C83">
            <w:pPr>
              <w:rPr>
                <w:rFonts w:ascii="Garamond" w:hAnsi="Garamond"/>
              </w:rPr>
            </w:pPr>
            <w:r>
              <w:rPr>
                <w:rFonts w:ascii="Garamond" w:hAnsi="Garamond"/>
              </w:rPr>
              <w:t xml:space="preserve">        </w:t>
            </w:r>
            <w:proofErr w:type="spellStart"/>
            <w:r w:rsidRPr="003A3D5A">
              <w:rPr>
                <w:rFonts w:ascii="Garamond" w:hAnsi="Garamond"/>
              </w:rPr>
              <w:t>Compréhension</w:t>
            </w:r>
            <w:proofErr w:type="spellEnd"/>
            <w:r w:rsidRPr="003A3D5A">
              <w:rPr>
                <w:rFonts w:ascii="Garamond" w:hAnsi="Garamond"/>
              </w:rPr>
              <w:t xml:space="preserve"> fine.</w:t>
            </w:r>
          </w:p>
          <w:p w:rsidR="00050BA0" w:rsidRDefault="00050BA0" w:rsidP="005C7C83">
            <w:pPr>
              <w:rPr>
                <w:rFonts w:ascii="Garamond" w:hAnsi="Garamond"/>
              </w:rPr>
            </w:pPr>
          </w:p>
          <w:p w:rsidR="00050BA0" w:rsidRDefault="00050BA0" w:rsidP="005C7C83">
            <w:pPr>
              <w:rPr>
                <w:rFonts w:ascii="Garamond" w:hAnsi="Garamond"/>
                <w:b/>
                <w:color w:val="FF0000"/>
              </w:rPr>
            </w:pPr>
            <w:r w:rsidRPr="009F6C95">
              <w:rPr>
                <w:rFonts w:ascii="Garamond" w:hAnsi="Garamond"/>
                <w:b/>
                <w:color w:val="FF0000"/>
                <w:highlight w:val="yellow"/>
              </w:rPr>
              <w:t>B1+</w:t>
            </w:r>
            <w:r w:rsidRPr="009F6C95">
              <w:rPr>
                <w:rFonts w:ascii="Garamond" w:hAnsi="Garamond"/>
                <w:b/>
                <w:color w:val="FF0000"/>
              </w:rPr>
              <w:t xml:space="preserve"> </w:t>
            </w:r>
          </w:p>
          <w:p w:rsidR="00D641B9" w:rsidRPr="007457C9" w:rsidRDefault="00D641B9" w:rsidP="007457C9">
            <w:pPr>
              <w:pStyle w:val="Default"/>
              <w:numPr>
                <w:ilvl w:val="0"/>
                <w:numId w:val="2"/>
              </w:numPr>
              <w:spacing w:line="360" w:lineRule="auto"/>
              <w:ind w:left="714" w:hanging="357"/>
              <w:rPr>
                <w:rFonts w:ascii="Garamond" w:hAnsi="Garamond"/>
                <w:color w:val="auto"/>
                <w:sz w:val="22"/>
                <w:szCs w:val="22"/>
              </w:rPr>
            </w:pPr>
            <w:r w:rsidRPr="007457C9">
              <w:rPr>
                <w:rFonts w:ascii="Garamond" w:hAnsi="Garamond"/>
                <w:color w:val="auto"/>
                <w:sz w:val="22"/>
                <w:szCs w:val="22"/>
              </w:rPr>
              <w:t xml:space="preserve">Mr Abe a </w:t>
            </w:r>
            <w:proofErr w:type="spellStart"/>
            <w:r w:rsidRPr="007457C9">
              <w:rPr>
                <w:rFonts w:ascii="Garamond" w:hAnsi="Garamond"/>
                <w:color w:val="auto"/>
                <w:sz w:val="22"/>
                <w:szCs w:val="22"/>
              </w:rPr>
              <w:t>pésenté</w:t>
            </w:r>
            <w:proofErr w:type="spellEnd"/>
            <w:r w:rsidRPr="007457C9">
              <w:rPr>
                <w:rFonts w:ascii="Garamond" w:hAnsi="Garamond"/>
                <w:color w:val="auto"/>
                <w:sz w:val="22"/>
                <w:szCs w:val="22"/>
              </w:rPr>
              <w:t xml:space="preserve"> ses condoléances aux américains.</w:t>
            </w:r>
          </w:p>
          <w:p w:rsidR="00D641B9" w:rsidRPr="007457C9" w:rsidRDefault="00D641B9" w:rsidP="007457C9">
            <w:pPr>
              <w:pStyle w:val="Default"/>
              <w:numPr>
                <w:ilvl w:val="0"/>
                <w:numId w:val="2"/>
              </w:numPr>
              <w:spacing w:line="360" w:lineRule="auto"/>
              <w:ind w:left="714" w:hanging="357"/>
              <w:rPr>
                <w:rFonts w:ascii="Garamond" w:hAnsi="Garamond"/>
                <w:color w:val="auto"/>
                <w:sz w:val="22"/>
                <w:szCs w:val="22"/>
              </w:rPr>
            </w:pPr>
            <w:r w:rsidRPr="007457C9">
              <w:rPr>
                <w:rFonts w:ascii="Garamond" w:hAnsi="Garamond"/>
                <w:color w:val="auto"/>
                <w:sz w:val="22"/>
                <w:szCs w:val="22"/>
              </w:rPr>
              <w:t xml:space="preserve">Il est, depuis des </w:t>
            </w:r>
            <w:proofErr w:type="spellStart"/>
            <w:r w:rsidRPr="007457C9">
              <w:rPr>
                <w:rFonts w:ascii="Garamond" w:hAnsi="Garamond"/>
                <w:color w:val="auto"/>
                <w:sz w:val="22"/>
                <w:szCs w:val="22"/>
              </w:rPr>
              <w:t>décénnies</w:t>
            </w:r>
            <w:proofErr w:type="spellEnd"/>
            <w:r w:rsidRPr="007457C9">
              <w:rPr>
                <w:rFonts w:ascii="Garamond" w:hAnsi="Garamond"/>
                <w:color w:val="auto"/>
                <w:sz w:val="22"/>
                <w:szCs w:val="22"/>
              </w:rPr>
              <w:t>, le premier leader japonais à se rendre à PH</w:t>
            </w:r>
          </w:p>
          <w:p w:rsidR="00D641B9" w:rsidRPr="007457C9" w:rsidRDefault="00D641B9" w:rsidP="007457C9">
            <w:pPr>
              <w:pStyle w:val="Default"/>
              <w:numPr>
                <w:ilvl w:val="0"/>
                <w:numId w:val="2"/>
              </w:numPr>
              <w:spacing w:line="360" w:lineRule="auto"/>
              <w:ind w:left="714" w:hanging="357"/>
              <w:rPr>
                <w:rFonts w:ascii="Garamond" w:hAnsi="Garamond"/>
                <w:color w:val="auto"/>
                <w:sz w:val="22"/>
                <w:szCs w:val="22"/>
              </w:rPr>
            </w:pPr>
            <w:r w:rsidRPr="007457C9">
              <w:rPr>
                <w:rFonts w:ascii="Garamond" w:hAnsi="Garamond"/>
                <w:color w:val="auto"/>
                <w:sz w:val="22"/>
                <w:szCs w:val="22"/>
              </w:rPr>
              <w:t xml:space="preserve">Le président </w:t>
            </w:r>
            <w:proofErr w:type="spellStart"/>
            <w:r w:rsidRPr="007457C9">
              <w:rPr>
                <w:rFonts w:ascii="Garamond" w:hAnsi="Garamond"/>
                <w:color w:val="auto"/>
                <w:sz w:val="22"/>
                <w:szCs w:val="22"/>
              </w:rPr>
              <w:t>Obama</w:t>
            </w:r>
            <w:proofErr w:type="spellEnd"/>
            <w:r w:rsidRPr="007457C9">
              <w:rPr>
                <w:rFonts w:ascii="Garamond" w:hAnsi="Garamond"/>
                <w:color w:val="auto"/>
                <w:sz w:val="22"/>
                <w:szCs w:val="22"/>
              </w:rPr>
              <w:t xml:space="preserve"> l'a accueilli en toute amitié</w:t>
            </w:r>
          </w:p>
          <w:p w:rsidR="00D641B9" w:rsidRPr="007457C9" w:rsidRDefault="00D641B9" w:rsidP="007457C9">
            <w:pPr>
              <w:pStyle w:val="Paragraphedeliste"/>
              <w:numPr>
                <w:ilvl w:val="0"/>
                <w:numId w:val="2"/>
              </w:numPr>
              <w:spacing w:line="360" w:lineRule="auto"/>
              <w:rPr>
                <w:rFonts w:ascii="Garamond" w:hAnsi="Garamond"/>
              </w:rPr>
            </w:pPr>
            <w:r w:rsidRPr="007457C9">
              <w:rPr>
                <w:rFonts w:ascii="Garamond" w:hAnsi="Garamond"/>
              </w:rPr>
              <w:t xml:space="preserve">353 </w:t>
            </w:r>
            <w:proofErr w:type="spellStart"/>
            <w:r w:rsidRPr="007457C9">
              <w:rPr>
                <w:rFonts w:ascii="Garamond" w:hAnsi="Garamond"/>
              </w:rPr>
              <w:t>avions</w:t>
            </w:r>
            <w:proofErr w:type="spellEnd"/>
            <w:r w:rsidRPr="007457C9">
              <w:rPr>
                <w:rFonts w:ascii="Garamond" w:hAnsi="Garamond"/>
              </w:rPr>
              <w:t xml:space="preserve"> </w:t>
            </w:r>
            <w:proofErr w:type="spellStart"/>
            <w:r w:rsidRPr="007457C9">
              <w:rPr>
                <w:rFonts w:ascii="Garamond" w:hAnsi="Garamond"/>
              </w:rPr>
              <w:t>japonais</w:t>
            </w:r>
            <w:proofErr w:type="spellEnd"/>
            <w:r w:rsidRPr="007457C9">
              <w:rPr>
                <w:rFonts w:ascii="Garamond" w:hAnsi="Garamond"/>
              </w:rPr>
              <w:t xml:space="preserve"> </w:t>
            </w:r>
            <w:proofErr w:type="spellStart"/>
            <w:r w:rsidRPr="007457C9">
              <w:rPr>
                <w:rFonts w:ascii="Garamond" w:hAnsi="Garamond"/>
              </w:rPr>
              <w:t>ont</w:t>
            </w:r>
            <w:proofErr w:type="spellEnd"/>
            <w:r w:rsidRPr="007457C9">
              <w:rPr>
                <w:rFonts w:ascii="Garamond" w:hAnsi="Garamond"/>
              </w:rPr>
              <w:t xml:space="preserve"> </w:t>
            </w:r>
            <w:proofErr w:type="spellStart"/>
            <w:r w:rsidRPr="007457C9">
              <w:rPr>
                <w:rFonts w:ascii="Garamond" w:hAnsi="Garamond"/>
              </w:rPr>
              <w:t>attaqué</w:t>
            </w:r>
            <w:proofErr w:type="spellEnd"/>
            <w:r w:rsidRPr="007457C9">
              <w:rPr>
                <w:rFonts w:ascii="Garamond" w:hAnsi="Garamond"/>
              </w:rPr>
              <w:t xml:space="preserve"> PH, </w:t>
            </w:r>
            <w:proofErr w:type="spellStart"/>
            <w:proofErr w:type="gramStart"/>
            <w:r w:rsidRPr="007457C9">
              <w:rPr>
                <w:rFonts w:ascii="Garamond" w:hAnsi="Garamond"/>
              </w:rPr>
              <w:t>détruisant</w:t>
            </w:r>
            <w:proofErr w:type="spellEnd"/>
            <w:r w:rsidRPr="007457C9">
              <w:rPr>
                <w:rFonts w:ascii="Garamond" w:hAnsi="Garamond"/>
              </w:rPr>
              <w:t xml:space="preserve">  19</w:t>
            </w:r>
            <w:proofErr w:type="gramEnd"/>
            <w:r w:rsidRPr="007457C9">
              <w:rPr>
                <w:rFonts w:ascii="Garamond" w:hAnsi="Garamond"/>
              </w:rPr>
              <w:t xml:space="preserve"> bateaux de guerre et </w:t>
            </w:r>
            <w:proofErr w:type="spellStart"/>
            <w:r w:rsidRPr="007457C9">
              <w:rPr>
                <w:rFonts w:ascii="Garamond" w:hAnsi="Garamond"/>
              </w:rPr>
              <w:t>tuant</w:t>
            </w:r>
            <w:proofErr w:type="spellEnd"/>
            <w:r w:rsidRPr="007457C9">
              <w:rPr>
                <w:rFonts w:ascii="Garamond" w:hAnsi="Garamond"/>
              </w:rPr>
              <w:t xml:space="preserve"> 2403 </w:t>
            </w:r>
            <w:proofErr w:type="spellStart"/>
            <w:r w:rsidRPr="007457C9">
              <w:rPr>
                <w:rFonts w:ascii="Garamond" w:hAnsi="Garamond"/>
              </w:rPr>
              <w:t>américains</w:t>
            </w:r>
            <w:proofErr w:type="spellEnd"/>
            <w:r w:rsidRPr="007457C9">
              <w:rPr>
                <w:rFonts w:ascii="Garamond" w:hAnsi="Garamond"/>
              </w:rPr>
              <w:t xml:space="preserve"> du contingent. </w:t>
            </w:r>
            <w:r w:rsidR="000413A8" w:rsidRPr="00DE2739">
              <w:rPr>
                <w:rFonts w:cstheme="minorHAnsi"/>
                <w:b/>
                <w:color w:val="FF0000"/>
                <w:sz w:val="20"/>
                <w:szCs w:val="20"/>
              </w:rPr>
              <w:t>(</w:t>
            </w:r>
            <w:proofErr w:type="spellStart"/>
            <w:r w:rsidR="000413A8" w:rsidRPr="00DE2739">
              <w:rPr>
                <w:rFonts w:cstheme="minorHAnsi"/>
                <w:b/>
                <w:color w:val="FF0000"/>
                <w:sz w:val="20"/>
                <w:szCs w:val="20"/>
              </w:rPr>
              <w:t>là</w:t>
            </w:r>
            <w:proofErr w:type="spellEnd"/>
            <w:r w:rsidR="000413A8" w:rsidRPr="00DE2739">
              <w:rPr>
                <w:rFonts w:cstheme="minorHAnsi"/>
                <w:b/>
                <w:color w:val="FF0000"/>
                <w:sz w:val="20"/>
                <w:szCs w:val="20"/>
              </w:rPr>
              <w:t xml:space="preserve"> </w:t>
            </w:r>
            <w:proofErr w:type="spellStart"/>
            <w:r w:rsidR="000413A8" w:rsidRPr="00DE2739">
              <w:rPr>
                <w:rFonts w:cstheme="minorHAnsi"/>
                <w:b/>
                <w:color w:val="FF0000"/>
                <w:sz w:val="20"/>
                <w:szCs w:val="20"/>
              </w:rPr>
              <w:t>il</w:t>
            </w:r>
            <w:proofErr w:type="spellEnd"/>
            <w:r w:rsidR="000413A8" w:rsidRPr="00DE2739">
              <w:rPr>
                <w:rFonts w:cstheme="minorHAnsi"/>
                <w:b/>
                <w:color w:val="FF0000"/>
                <w:sz w:val="20"/>
                <w:szCs w:val="20"/>
              </w:rPr>
              <w:t xml:space="preserve"> </w:t>
            </w:r>
            <w:proofErr w:type="spellStart"/>
            <w:r w:rsidR="000413A8" w:rsidRPr="00DE2739">
              <w:rPr>
                <w:rFonts w:cstheme="minorHAnsi"/>
                <w:b/>
                <w:color w:val="FF0000"/>
                <w:sz w:val="20"/>
                <w:szCs w:val="20"/>
              </w:rPr>
              <w:t>faut</w:t>
            </w:r>
            <w:proofErr w:type="spellEnd"/>
            <w:r w:rsidR="000413A8" w:rsidRPr="00DE2739">
              <w:rPr>
                <w:rFonts w:cstheme="minorHAnsi"/>
                <w:b/>
                <w:color w:val="FF0000"/>
                <w:sz w:val="20"/>
                <w:szCs w:val="20"/>
              </w:rPr>
              <w:t xml:space="preserve"> 2 des 3 </w:t>
            </w:r>
            <w:proofErr w:type="spellStart"/>
            <w:r w:rsidR="000413A8" w:rsidRPr="00DE2739">
              <w:rPr>
                <w:rFonts w:cstheme="minorHAnsi"/>
                <w:b/>
                <w:color w:val="FF0000"/>
                <w:sz w:val="20"/>
                <w:szCs w:val="20"/>
              </w:rPr>
              <w:t>chiffres</w:t>
            </w:r>
            <w:proofErr w:type="spellEnd"/>
            <w:r w:rsidR="000413A8" w:rsidRPr="00DE2739">
              <w:rPr>
                <w:rFonts w:cstheme="minorHAnsi"/>
                <w:b/>
                <w:color w:val="FF0000"/>
                <w:sz w:val="20"/>
                <w:szCs w:val="20"/>
              </w:rPr>
              <w:t>)</w:t>
            </w:r>
            <w:r w:rsidR="000413A8">
              <w:rPr>
                <w:rFonts w:ascii="Garamond" w:hAnsi="Garamond"/>
              </w:rPr>
              <w:t xml:space="preserve"> </w:t>
            </w:r>
          </w:p>
          <w:p w:rsidR="00D641B9" w:rsidRPr="007457C9" w:rsidRDefault="00D641B9" w:rsidP="007457C9">
            <w:pPr>
              <w:pStyle w:val="Paragraphedeliste"/>
              <w:numPr>
                <w:ilvl w:val="0"/>
                <w:numId w:val="2"/>
              </w:numPr>
              <w:spacing w:line="360" w:lineRule="auto"/>
              <w:rPr>
                <w:rFonts w:ascii="Garamond" w:hAnsi="Garamond"/>
              </w:rPr>
            </w:pPr>
            <w:r w:rsidRPr="007457C9">
              <w:rPr>
                <w:rFonts w:ascii="Garamond" w:hAnsi="Garamond"/>
              </w:rPr>
              <w:t xml:space="preserve">Après la guerre, le </w:t>
            </w:r>
            <w:proofErr w:type="spellStart"/>
            <w:r w:rsidRPr="007457C9">
              <w:rPr>
                <w:rFonts w:ascii="Garamond" w:hAnsi="Garamond"/>
              </w:rPr>
              <w:t>Japon</w:t>
            </w:r>
            <w:proofErr w:type="spellEnd"/>
            <w:r w:rsidRPr="007457C9">
              <w:rPr>
                <w:rFonts w:ascii="Garamond" w:hAnsi="Garamond"/>
              </w:rPr>
              <w:t xml:space="preserve"> </w:t>
            </w:r>
            <w:proofErr w:type="spellStart"/>
            <w:r w:rsidRPr="007457C9">
              <w:rPr>
                <w:rFonts w:ascii="Garamond" w:hAnsi="Garamond"/>
              </w:rPr>
              <w:t>était</w:t>
            </w:r>
            <w:proofErr w:type="spellEnd"/>
            <w:r w:rsidRPr="007457C9">
              <w:rPr>
                <w:rFonts w:ascii="Garamond" w:hAnsi="Garamond"/>
              </w:rPr>
              <w:t xml:space="preserve"> en </w:t>
            </w:r>
            <w:proofErr w:type="spellStart"/>
            <w:r w:rsidRPr="007457C9">
              <w:rPr>
                <w:rFonts w:ascii="Garamond" w:hAnsi="Garamond"/>
              </w:rPr>
              <w:t>ruines</w:t>
            </w:r>
            <w:proofErr w:type="spellEnd"/>
            <w:r w:rsidRPr="007457C9">
              <w:rPr>
                <w:rFonts w:ascii="Garamond" w:hAnsi="Garamond"/>
              </w:rPr>
              <w:t>.</w:t>
            </w:r>
          </w:p>
          <w:p w:rsidR="00D641B9" w:rsidRPr="007457C9" w:rsidRDefault="00D641B9" w:rsidP="007457C9">
            <w:pPr>
              <w:pStyle w:val="Paragraphedeliste"/>
              <w:numPr>
                <w:ilvl w:val="0"/>
                <w:numId w:val="2"/>
              </w:numPr>
              <w:spacing w:line="360" w:lineRule="auto"/>
              <w:rPr>
                <w:rFonts w:ascii="Garamond" w:hAnsi="Garamond"/>
              </w:rPr>
            </w:pPr>
            <w:r w:rsidRPr="007457C9">
              <w:rPr>
                <w:rFonts w:ascii="Garamond" w:hAnsi="Garamond"/>
              </w:rPr>
              <w:t xml:space="preserve">Mr Abe a </w:t>
            </w:r>
            <w:proofErr w:type="spellStart"/>
            <w:r w:rsidRPr="007457C9">
              <w:rPr>
                <w:rFonts w:ascii="Garamond" w:hAnsi="Garamond"/>
              </w:rPr>
              <w:t>qualifié</w:t>
            </w:r>
            <w:proofErr w:type="spellEnd"/>
            <w:r w:rsidRPr="007457C9">
              <w:rPr>
                <w:rFonts w:ascii="Garamond" w:hAnsi="Garamond"/>
              </w:rPr>
              <w:t xml:space="preserve">  </w:t>
            </w:r>
            <w:proofErr w:type="spellStart"/>
            <w:r w:rsidRPr="007457C9">
              <w:rPr>
                <w:rFonts w:ascii="Garamond" w:hAnsi="Garamond"/>
              </w:rPr>
              <w:t>l'amitié</w:t>
            </w:r>
            <w:proofErr w:type="spellEnd"/>
            <w:r w:rsidRPr="007457C9">
              <w:rPr>
                <w:rFonts w:ascii="Garamond" w:hAnsi="Garamond"/>
              </w:rPr>
              <w:t xml:space="preserve"> </w:t>
            </w:r>
            <w:proofErr w:type="spellStart"/>
            <w:r w:rsidRPr="007457C9">
              <w:rPr>
                <w:rFonts w:ascii="Garamond" w:hAnsi="Garamond"/>
              </w:rPr>
              <w:t>américano-japonaise</w:t>
            </w:r>
            <w:proofErr w:type="spellEnd"/>
            <w:r w:rsidRPr="007457C9">
              <w:rPr>
                <w:rFonts w:ascii="Garamond" w:hAnsi="Garamond"/>
              </w:rPr>
              <w:t xml:space="preserve"> "</w:t>
            </w:r>
            <w:proofErr w:type="spellStart"/>
            <w:r w:rsidRPr="007457C9">
              <w:rPr>
                <w:rFonts w:ascii="Garamond" w:hAnsi="Garamond"/>
              </w:rPr>
              <w:t>d'alliance</w:t>
            </w:r>
            <w:proofErr w:type="spellEnd"/>
            <w:r w:rsidRPr="007457C9">
              <w:rPr>
                <w:rFonts w:ascii="Garamond" w:hAnsi="Garamond"/>
              </w:rPr>
              <w:t xml:space="preserve"> </w:t>
            </w:r>
            <w:proofErr w:type="spellStart"/>
            <w:r w:rsidRPr="007457C9">
              <w:rPr>
                <w:rFonts w:ascii="Garamond" w:hAnsi="Garamond"/>
              </w:rPr>
              <w:t>d'espoir</w:t>
            </w:r>
            <w:proofErr w:type="spellEnd"/>
            <w:r w:rsidRPr="007457C9">
              <w:rPr>
                <w:rFonts w:ascii="Garamond" w:hAnsi="Garamond"/>
              </w:rPr>
              <w:t>"</w:t>
            </w:r>
          </w:p>
          <w:p w:rsidR="00050BA0" w:rsidRPr="00AE0AC5" w:rsidRDefault="00050BA0" w:rsidP="007457C9">
            <w:pPr>
              <w:pStyle w:val="Paragraphedeliste"/>
              <w:spacing w:line="360" w:lineRule="auto"/>
              <w:ind w:left="714"/>
              <w:rPr>
                <w:rFonts w:ascii="Garamond" w:hAnsi="Garamond"/>
              </w:rPr>
            </w:pPr>
          </w:p>
        </w:tc>
        <w:tc>
          <w:tcPr>
            <w:tcW w:w="891" w:type="dxa"/>
          </w:tcPr>
          <w:p w:rsidR="00050BA0" w:rsidRDefault="00050BA0" w:rsidP="005C7C83">
            <w:pPr>
              <w:jc w:val="center"/>
              <w:rPr>
                <w:b/>
              </w:rPr>
            </w:pPr>
          </w:p>
          <w:p w:rsidR="00050BA0" w:rsidRDefault="00050BA0" w:rsidP="005C7C83">
            <w:pPr>
              <w:jc w:val="center"/>
              <w:rPr>
                <w:b/>
              </w:rPr>
            </w:pPr>
          </w:p>
          <w:p w:rsidR="00050BA0" w:rsidRDefault="00050BA0" w:rsidP="005C7C83">
            <w:pPr>
              <w:jc w:val="center"/>
              <w:rPr>
                <w:b/>
              </w:rPr>
            </w:pPr>
          </w:p>
          <w:p w:rsidR="00050BA0" w:rsidRDefault="00050BA0" w:rsidP="005C7C83">
            <w:pPr>
              <w:jc w:val="center"/>
              <w:rPr>
                <w:b/>
              </w:rPr>
            </w:pPr>
          </w:p>
          <w:p w:rsidR="00050BA0" w:rsidRPr="00E37683" w:rsidRDefault="00050BA0" w:rsidP="005C7C83">
            <w:pPr>
              <w:jc w:val="center"/>
              <w:rPr>
                <w:b/>
              </w:rPr>
            </w:pPr>
            <w:r w:rsidRPr="00E37683">
              <w:rPr>
                <w:b/>
              </w:rPr>
              <w:t>10</w:t>
            </w:r>
          </w:p>
        </w:tc>
        <w:tc>
          <w:tcPr>
            <w:tcW w:w="879" w:type="dxa"/>
          </w:tcPr>
          <w:p w:rsidR="00050BA0" w:rsidRDefault="00050BA0" w:rsidP="005C7C83">
            <w:pPr>
              <w:jc w:val="center"/>
              <w:rPr>
                <w:b/>
              </w:rPr>
            </w:pPr>
          </w:p>
        </w:tc>
      </w:tr>
    </w:tbl>
    <w:p w:rsidR="00050BA0" w:rsidRDefault="00050BA0" w:rsidP="00050BA0">
      <w:pPr>
        <w:spacing w:line="360" w:lineRule="auto"/>
        <w:jc w:val="both"/>
        <w:rPr>
          <w:rFonts w:ascii="Times New Roman" w:hAnsi="Times New Roman" w:cs="Times New Roman"/>
        </w:rPr>
      </w:pPr>
    </w:p>
    <w:p w:rsidR="00050BA0" w:rsidRDefault="00050BA0" w:rsidP="00050BA0">
      <w:pPr>
        <w:spacing w:line="360" w:lineRule="auto"/>
        <w:jc w:val="both"/>
        <w:rPr>
          <w:rFonts w:ascii="Times New Roman" w:hAnsi="Times New Roman" w:cs="Times New Roman"/>
        </w:rPr>
      </w:pPr>
    </w:p>
    <w:p w:rsidR="00DE0364" w:rsidRDefault="00DE0364"/>
    <w:sectPr w:rsidR="00DE0364" w:rsidSect="00344D1A">
      <w:pgSz w:w="11906" w:h="16838"/>
      <w:pgMar w:top="284" w:right="851" w:bottom="284" w:left="73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B179D"/>
    <w:multiLevelType w:val="hybridMultilevel"/>
    <w:tmpl w:val="6F7E9EC0"/>
    <w:lvl w:ilvl="0" w:tplc="72D603CE">
      <w:numFmt w:val="bullet"/>
      <w:lvlText w:val="-"/>
      <w:lvlJc w:val="left"/>
      <w:pPr>
        <w:ind w:left="720" w:hanging="360"/>
      </w:pPr>
      <w:rPr>
        <w:rFonts w:ascii="Garamond" w:eastAsiaTheme="minorEastAsia"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C746B5E"/>
    <w:multiLevelType w:val="hybridMultilevel"/>
    <w:tmpl w:val="2A544250"/>
    <w:lvl w:ilvl="0" w:tplc="141AB02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50BA0"/>
    <w:rsid w:val="000413A8"/>
    <w:rsid w:val="00050BA0"/>
    <w:rsid w:val="001102C3"/>
    <w:rsid w:val="00360013"/>
    <w:rsid w:val="007457C9"/>
    <w:rsid w:val="00773F5F"/>
    <w:rsid w:val="007F3BAA"/>
    <w:rsid w:val="0098376C"/>
    <w:rsid w:val="00CB4121"/>
    <w:rsid w:val="00D641B9"/>
    <w:rsid w:val="00DE0364"/>
    <w:rsid w:val="00DE2739"/>
    <w:rsid w:val="00DE2AD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BA0"/>
    <w:pPr>
      <w:spacing w:after="0" w:line="240" w:lineRule="auto"/>
    </w:pPr>
    <w:rPr>
      <w:rFonts w:eastAsiaTheme="minorEastAsia"/>
      <w:sz w:val="24"/>
      <w:szCs w:val="24"/>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50B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50BA0"/>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050BA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864</Words>
  <Characters>4758</Characters>
  <Application>Microsoft Office Word</Application>
  <DocSecurity>0</DocSecurity>
  <Lines>39</Lines>
  <Paragraphs>11</Paragraphs>
  <ScaleCrop>false</ScaleCrop>
  <Company>Hewlett-Packard Company</Company>
  <LinksUpToDate>false</LinksUpToDate>
  <CharactersWithSpaces>5611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Yvan</cp:lastModifiedBy>
  <cp:revision>2</cp:revision>
  <dcterms:created xsi:type="dcterms:W3CDTF">2017-02-19T07:10:00Z</dcterms:created>
  <dcterms:modified xsi:type="dcterms:W3CDTF">2017-02-19T07:10:00Z</dcterms:modified>
</cp:coreProperties>
</file>